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A2E6D" w14:textId="05E8EB7E" w:rsidR="00EC0643" w:rsidRPr="001206C2" w:rsidRDefault="002A3735" w:rsidP="001206C2">
      <w:pPr>
        <w:jc w:val="both"/>
        <w:rPr>
          <w:b/>
          <w:bCs/>
        </w:rPr>
      </w:pPr>
      <w:r>
        <w:rPr>
          <w:b/>
          <w:bCs/>
        </w:rPr>
        <w:t>Repliegue de Annual</w:t>
      </w:r>
      <w:r w:rsidR="00E26D9B">
        <w:rPr>
          <w:b/>
          <w:bCs/>
        </w:rPr>
        <w:t xml:space="preserve">. Las órdenes del General </w:t>
      </w:r>
      <w:r w:rsidR="009042BA">
        <w:rPr>
          <w:b/>
          <w:bCs/>
        </w:rPr>
        <w:t xml:space="preserve">Felipe </w:t>
      </w:r>
      <w:r w:rsidR="00E26D9B">
        <w:rPr>
          <w:b/>
          <w:bCs/>
        </w:rPr>
        <w:t>Navarro.</w:t>
      </w:r>
    </w:p>
    <w:p w14:paraId="00CB069F" w14:textId="13F786A0" w:rsidR="00071920" w:rsidRDefault="00EC0643" w:rsidP="001206C2">
      <w:pPr>
        <w:jc w:val="both"/>
      </w:pPr>
      <w:r>
        <w:t>Durante la madrugada del día 22 de julio</w:t>
      </w:r>
      <w:r w:rsidR="001206C2">
        <w:t xml:space="preserve"> de 1921</w:t>
      </w:r>
      <w:r>
        <w:t xml:space="preserve">, </w:t>
      </w:r>
      <w:r w:rsidR="005031C0">
        <w:t xml:space="preserve">después de una serie de reuniones con los Jefes y oficiales del Estado Mayor de la circunscripción de Annual, </w:t>
      </w:r>
      <w:r>
        <w:t xml:space="preserve">comenzaron a tomar solidez los planes para la retirada </w:t>
      </w:r>
      <w:r w:rsidRPr="00EC0643">
        <w:t>las tropas de Annua</w:t>
      </w:r>
      <w:r>
        <w:t>l. E</w:t>
      </w:r>
      <w:r w:rsidRPr="00EC0643">
        <w:t xml:space="preserve">l </w:t>
      </w:r>
      <w:r>
        <w:t>G</w:t>
      </w:r>
      <w:r w:rsidRPr="00EC0643">
        <w:t xml:space="preserve">eneral </w:t>
      </w:r>
      <w:r w:rsidR="00CC11AD">
        <w:t xml:space="preserve">Felipe </w:t>
      </w:r>
      <w:r w:rsidRPr="00EC0643">
        <w:t xml:space="preserve">Navarro, </w:t>
      </w:r>
      <w:r>
        <w:t xml:space="preserve">que se encontraba </w:t>
      </w:r>
      <w:r w:rsidRPr="00EC0643">
        <w:t xml:space="preserve">en </w:t>
      </w:r>
      <w:r w:rsidR="00CC11AD">
        <w:t xml:space="preserve">La Plaza de </w:t>
      </w:r>
      <w:r w:rsidRPr="00EC0643">
        <w:t xml:space="preserve">Melilla, </w:t>
      </w:r>
      <w:r>
        <w:t xml:space="preserve">dudó sobre </w:t>
      </w:r>
      <w:r w:rsidR="00CC11AD">
        <w:t>cómo</w:t>
      </w:r>
      <w:r>
        <w:t xml:space="preserve"> llevar a cabo las órdenes </w:t>
      </w:r>
      <w:r w:rsidR="00CC11AD">
        <w:t xml:space="preserve">que recibió </w:t>
      </w:r>
      <w:r w:rsidRPr="00EC0643">
        <w:t>de</w:t>
      </w:r>
      <w:r>
        <w:t>l propio Comandante General Manuel Fernández</w:t>
      </w:r>
      <w:r w:rsidRPr="00EC0643">
        <w:t xml:space="preserve"> Silvestre</w:t>
      </w:r>
      <w:r w:rsidR="00CC11AD">
        <w:t xml:space="preserve">. Durante el desarrollo de la </w:t>
      </w:r>
      <w:r w:rsidR="00CC11AD" w:rsidRPr="00CC11AD">
        <w:t xml:space="preserve">Causa en única instancia </w:t>
      </w:r>
      <w:r w:rsidR="00CC11AD">
        <w:t xml:space="preserve">que se </w:t>
      </w:r>
      <w:r w:rsidR="00CC11AD" w:rsidRPr="00CC11AD">
        <w:t>instru</w:t>
      </w:r>
      <w:r w:rsidR="00CC11AD">
        <w:t>yó</w:t>
      </w:r>
      <w:r w:rsidR="00CC11AD" w:rsidRPr="00CC11AD">
        <w:t xml:space="preserve"> para depurar las responsabilidades en que pu</w:t>
      </w:r>
      <w:r w:rsidR="00CC11AD">
        <w:t>do</w:t>
      </w:r>
      <w:r w:rsidR="00CC11AD" w:rsidRPr="00CC11AD">
        <w:t xml:space="preserve"> haber incurrido el Mando con motivo de los sucesos desarrollados en el territorio de la Comandancia General de Melilla en los meses de julio y agosto de 1921</w:t>
      </w:r>
      <w:r w:rsidR="00CC11AD">
        <w:t xml:space="preserve">, el General Felipe Navarro indicó que alrededor de </w:t>
      </w:r>
      <w:r w:rsidRPr="00EC0643">
        <w:t>las once</w:t>
      </w:r>
      <w:r>
        <w:t xml:space="preserve"> de la mañana</w:t>
      </w:r>
      <w:r w:rsidRPr="00EC0643">
        <w:t xml:space="preserve">, </w:t>
      </w:r>
      <w:r w:rsidR="00CC11AD">
        <w:t xml:space="preserve">recibió un telegrama del General Fernández Silvestre en el que se </w:t>
      </w:r>
      <w:r>
        <w:t>requ</w:t>
      </w:r>
      <w:r w:rsidR="00CC11AD">
        <w:t>irió</w:t>
      </w:r>
      <w:r>
        <w:t xml:space="preserve"> que le enviase </w:t>
      </w:r>
      <w:r w:rsidRPr="00EC0643">
        <w:t xml:space="preserve">el </w:t>
      </w:r>
      <w:r>
        <w:t>R</w:t>
      </w:r>
      <w:r w:rsidRPr="00EC0643">
        <w:t xml:space="preserve">egimiento de </w:t>
      </w:r>
      <w:r>
        <w:t xml:space="preserve">Caballería </w:t>
      </w:r>
      <w:r w:rsidR="00CC11AD">
        <w:t xml:space="preserve">Cazadores de </w:t>
      </w:r>
      <w:r w:rsidRPr="00EC0643">
        <w:t>Alcántara</w:t>
      </w:r>
      <w:r w:rsidR="00CC11AD">
        <w:t xml:space="preserve"> 14</w:t>
      </w:r>
      <w:r>
        <w:t xml:space="preserve">, con el fin de que este avanzase </w:t>
      </w:r>
      <w:r w:rsidRPr="00EC0643">
        <w:t>para cubrir su retirada</w:t>
      </w:r>
      <w:r>
        <w:t xml:space="preserve">. El General </w:t>
      </w:r>
      <w:r w:rsidR="00CC11AD">
        <w:t xml:space="preserve">Fernández </w:t>
      </w:r>
      <w:r>
        <w:t xml:space="preserve">Silvestre </w:t>
      </w:r>
      <w:r w:rsidR="005031C0">
        <w:t xml:space="preserve">así lo </w:t>
      </w:r>
      <w:r w:rsidR="00CC11AD">
        <w:t xml:space="preserve">consideró </w:t>
      </w:r>
    </w:p>
    <w:p w14:paraId="66B21362" w14:textId="1F1435CB" w:rsidR="005031C0" w:rsidRDefault="00562E10" w:rsidP="001206C2">
      <w:pPr>
        <w:jc w:val="both"/>
      </w:pPr>
      <w:r>
        <w:t>Al medio día y e</w:t>
      </w:r>
      <w:r w:rsidR="00071920">
        <w:t xml:space="preserve">n la tarde del día 21 de julio de 1921, después de haber evaluado el estado de las fuerzas </w:t>
      </w:r>
      <w:r w:rsidR="005A5D9B">
        <w:t xml:space="preserve">que se replegaron </w:t>
      </w:r>
      <w:r w:rsidR="00071920">
        <w:t>de la posición de Igueriben</w:t>
      </w:r>
      <w:r w:rsidR="005A5D9B">
        <w:t>, se reunieron</w:t>
      </w:r>
      <w:r w:rsidR="00071920">
        <w:t xml:space="preserve"> los Jefes y oficiales del Estado Mayor con el Comandante General Manuel Fernández Silvestr</w:t>
      </w:r>
      <w:r w:rsidR="005A5D9B">
        <w:t xml:space="preserve">e. La situación que se generó después de la retirada de Igueriben, se consideró de extrema gravedad. El General Fernández Silvestre envió mensajes continuamente solicitando refuerzos al Alto Comisario General Dámaso Berenguer y al Ministro de la Guerra, el Vizconde de Eza. </w:t>
      </w:r>
    </w:p>
    <w:p w14:paraId="33C43875" w14:textId="311DFE50" w:rsidR="00D87285" w:rsidRDefault="00D87285" w:rsidP="001206C2">
      <w:pPr>
        <w:jc w:val="both"/>
      </w:pPr>
      <w:r>
        <w:t>El plan de evacuación de la posición de Annual en dirección a Ben-Tieb, consistió en replegar las fuerzas de Annual en dos columnas pasando por el paso del Izumar, y retirando a los contingentes de tropas que estuvieron establecidos en las posiciones intermedias A, B y C. El plan de repliegue fue muy complejo. Uno de los factores de riesgo fue el terreno abrupto dominado por las harkas insurgentes</w:t>
      </w:r>
      <w:r w:rsidRPr="00EC0643">
        <w:t xml:space="preserve">, </w:t>
      </w:r>
      <w:r>
        <w:t>y la respectiva</w:t>
      </w:r>
      <w:r w:rsidRPr="00EC0643">
        <w:t xml:space="preserve"> concentración en la retaguardia de</w:t>
      </w:r>
      <w:r>
        <w:t xml:space="preserve"> fuerzas indígenas</w:t>
      </w:r>
      <w:r w:rsidRPr="00EC0643">
        <w:t xml:space="preserve"> armad</w:t>
      </w:r>
      <w:r>
        <w:t>a</w:t>
      </w:r>
      <w:r w:rsidRPr="00EC0643">
        <w:t xml:space="preserve">s </w:t>
      </w:r>
      <w:r>
        <w:t>también se consideró</w:t>
      </w:r>
      <w:r w:rsidRPr="00EC0643">
        <w:t xml:space="preserve"> un</w:t>
      </w:r>
      <w:r>
        <w:t xml:space="preserve"> </w:t>
      </w:r>
      <w:r w:rsidRPr="00EC0643">
        <w:t>riesgo</w:t>
      </w:r>
      <w:r>
        <w:t xml:space="preserve"> muy elevado</w:t>
      </w:r>
      <w:r w:rsidRPr="00EC0643">
        <w:t>.</w:t>
      </w:r>
    </w:p>
    <w:p w14:paraId="7E5E9D53" w14:textId="77777777" w:rsidR="00D87285" w:rsidRDefault="00D87285" w:rsidP="00D87285">
      <w:pPr>
        <w:jc w:val="both"/>
      </w:pPr>
      <w:r>
        <w:t>El Comandante General Manuel Fernández Silvestre, cuando acabó con la exposición del repliegue de Anual, ordenó al General Felipe Navarro, que se retirase a la Plaza de Melilla y que una vez que alcanzase la posición de El Batel, comprobase el estado de la línea ferroviaria. El General Felipe Navarro dudó en asumir las órdenes recibidas.</w:t>
      </w:r>
      <w:r w:rsidRPr="00EC0643">
        <w:t xml:space="preserve"> </w:t>
      </w:r>
      <w:r>
        <w:t>Siendo el segundo General al mando, persona leal a su Comandante General y</w:t>
      </w:r>
      <w:r w:rsidRPr="00EC0643">
        <w:t xml:space="preserve"> </w:t>
      </w:r>
      <w:r>
        <w:t xml:space="preserve">muy </w:t>
      </w:r>
      <w:r w:rsidRPr="00EC0643">
        <w:t>disciplina</w:t>
      </w:r>
      <w:r>
        <w:t>do</w:t>
      </w:r>
      <w:r w:rsidRPr="00EC0643">
        <w:t xml:space="preserve">, la </w:t>
      </w:r>
      <w:r>
        <w:t xml:space="preserve">decisión </w:t>
      </w:r>
      <w:r w:rsidRPr="00EC0643">
        <w:t xml:space="preserve">entre cumplir </w:t>
      </w:r>
      <w:r>
        <w:t xml:space="preserve">las órdenes recibidas </w:t>
      </w:r>
      <w:r w:rsidRPr="00EC0643">
        <w:t>o ignorarla</w:t>
      </w:r>
      <w:r>
        <w:t>s,</w:t>
      </w:r>
      <w:r w:rsidRPr="00EC0643">
        <w:t xml:space="preserve"> no</w:t>
      </w:r>
      <w:r>
        <w:t xml:space="preserve"> fue</w:t>
      </w:r>
      <w:r w:rsidRPr="00EC0643">
        <w:t xml:space="preserve"> fácil</w:t>
      </w:r>
      <w:r>
        <w:t xml:space="preserve">. El General Felipe Navarró obedeció las órdenes. </w:t>
      </w:r>
    </w:p>
    <w:p w14:paraId="667C8E9C" w14:textId="3D18FF39" w:rsidR="005031C0" w:rsidRDefault="00D87285" w:rsidP="005031C0">
      <w:pPr>
        <w:jc w:val="both"/>
      </w:pPr>
      <w:r>
        <w:t xml:space="preserve">Antes de partir el General Navarro intentó persuadir al Comandante General Fernández Silvestre, para que suspendiese de inmediato el plan de repliegue, pues estuvo decidido a </w:t>
      </w:r>
      <w:r w:rsidR="007A3AC7">
        <w:t>abortar el plan</w:t>
      </w:r>
      <w:r w:rsidRPr="00EC0643">
        <w:t xml:space="preserve">, con la idea de regresar a </w:t>
      </w:r>
      <w:r>
        <w:t xml:space="preserve">La Plaza de Melilla, y desde La Comandancia General, </w:t>
      </w:r>
      <w:r w:rsidRPr="00EC0643">
        <w:t>auxiliar a</w:t>
      </w:r>
      <w:r>
        <w:t xml:space="preserve">l General Fernández </w:t>
      </w:r>
      <w:r w:rsidR="007A3AC7">
        <w:t>Silvestre</w:t>
      </w:r>
      <w:r w:rsidRPr="00EC0643">
        <w:t xml:space="preserve"> en </w:t>
      </w:r>
      <w:r w:rsidR="007A3AC7">
        <w:t xml:space="preserve">todo </w:t>
      </w:r>
      <w:r w:rsidRPr="00EC0643">
        <w:t>lo que pudiera requerir.</w:t>
      </w:r>
      <w:r>
        <w:t xml:space="preserve"> E</w:t>
      </w:r>
      <w:r w:rsidR="007A3AC7">
        <w:t>l</w:t>
      </w:r>
      <w:r>
        <w:t xml:space="preserve"> plan</w:t>
      </w:r>
      <w:r w:rsidR="007A3AC7">
        <w:t xml:space="preserve"> de repliegue</w:t>
      </w:r>
      <w:r>
        <w:t xml:space="preserve"> se corroboró cuando </w:t>
      </w:r>
      <w:r w:rsidR="007A3AC7">
        <w:t>e</w:t>
      </w:r>
      <w:r>
        <w:t xml:space="preserve">l General Navarro admitió en su declaración que, </w:t>
      </w:r>
      <w:r w:rsidRPr="00EC0643">
        <w:t>a las dos y media de la tarde</w:t>
      </w:r>
      <w:r>
        <w:t xml:space="preserve"> del día 2</w:t>
      </w:r>
      <w:r w:rsidR="00562E10">
        <w:t>1</w:t>
      </w:r>
      <w:r>
        <w:t xml:space="preserve"> de julio</w:t>
      </w:r>
      <w:r w:rsidR="007A3AC7">
        <w:t xml:space="preserve"> de 1921</w:t>
      </w:r>
      <w:r>
        <w:t>,</w:t>
      </w:r>
      <w:r w:rsidRPr="00EC0643">
        <w:t xml:space="preserve"> </w:t>
      </w:r>
      <w:r>
        <w:t>cuando se subió</w:t>
      </w:r>
      <w:r w:rsidRPr="00EC0643">
        <w:t xml:space="preserve"> en </w:t>
      </w:r>
      <w:r>
        <w:t xml:space="preserve">un </w:t>
      </w:r>
      <w:r w:rsidRPr="00EC0643">
        <w:t>coche</w:t>
      </w:r>
      <w:r>
        <w:t xml:space="preserve"> </w:t>
      </w:r>
      <w:r w:rsidR="007A3AC7">
        <w:t>Ford (</w:t>
      </w:r>
      <w:r>
        <w:t>rápido</w:t>
      </w:r>
      <w:r w:rsidR="007A3AC7">
        <w:t>) en dirección a la Plaza e Melilla</w:t>
      </w:r>
      <w:r w:rsidRPr="00EC0643">
        <w:t>, pens</w:t>
      </w:r>
      <w:r w:rsidR="007A3AC7">
        <w:t>ó</w:t>
      </w:r>
      <w:r w:rsidRPr="00EC0643">
        <w:t xml:space="preserve"> que </w:t>
      </w:r>
      <w:r w:rsidR="007A3AC7">
        <w:t>regresaría a Annual más tarde en el día</w:t>
      </w:r>
      <w:r>
        <w:t xml:space="preserve">. </w:t>
      </w:r>
    </w:p>
    <w:p w14:paraId="266402CD" w14:textId="4EEA782B" w:rsidR="005031C0" w:rsidRDefault="005031C0" w:rsidP="001206C2">
      <w:pPr>
        <w:jc w:val="both"/>
      </w:pPr>
      <w:r>
        <w:t>A la hora de iniciar la marcha en dirección a la Plaza de Melilla, al General Felipe Navarro, le acompaña</w:t>
      </w:r>
      <w:r w:rsidR="00562E10">
        <w:t>ron</w:t>
      </w:r>
      <w:r>
        <w:t xml:space="preserve"> el Comandante Eloy González Simeoni, Jefe </w:t>
      </w:r>
      <w:r w:rsidR="00562E10">
        <w:t xml:space="preserve">accidental </w:t>
      </w:r>
      <w:r>
        <w:t xml:space="preserve">de La Sección de Campaña, que sustituyó al Teniente Coronel Fidel Dávila Arrondo, por motivos de baja por enfermedad. El Capitán de Estado Mayor Enrique Sánchez Monge y Cruz, y el Teniente Coronel Tulio López Ruíz, oficial ayudante de campo del General Fernández Silvestre, quien en su declaración confirmó que aquellos momentos, </w:t>
      </w:r>
      <w:r w:rsidR="00562E10">
        <w:t xml:space="preserve">en los que se desplazaron a la Plaza de Melilla, </w:t>
      </w:r>
      <w:r>
        <w:t>desconoc</w:t>
      </w:r>
      <w:r w:rsidR="00562E10">
        <w:t>ieron</w:t>
      </w:r>
      <w:r>
        <w:t xml:space="preserve"> los acontecimientos acaecidos en Annual, a excepción, que</w:t>
      </w:r>
      <w:r w:rsidR="00562E10">
        <w:t xml:space="preserve"> el día 22 de julio de 1921 </w:t>
      </w:r>
      <w:r>
        <w:t>se</w:t>
      </w:r>
      <w:r w:rsidR="00562E10">
        <w:t xml:space="preserve"> in</w:t>
      </w:r>
      <w:r>
        <w:t>ici</w:t>
      </w:r>
      <w:r w:rsidR="00562E10">
        <w:t>ó</w:t>
      </w:r>
      <w:r>
        <w:t xml:space="preserve"> el repliegue</w:t>
      </w:r>
      <w:r w:rsidR="00562E10">
        <w:t xml:space="preserve"> de las fuerzas de Annual</w:t>
      </w:r>
      <w:r>
        <w:t xml:space="preserve"> y </w:t>
      </w:r>
      <w:r w:rsidR="00562E10">
        <w:t xml:space="preserve">aquellas </w:t>
      </w:r>
      <w:r>
        <w:t>ordenes suscitaron una lógica y gran preocupación.</w:t>
      </w:r>
    </w:p>
    <w:p w14:paraId="7052029A" w14:textId="4332D920" w:rsidR="002D539F" w:rsidRDefault="00D87285" w:rsidP="001206C2">
      <w:pPr>
        <w:jc w:val="both"/>
      </w:pPr>
      <w:r>
        <w:lastRenderedPageBreak/>
        <w:t>El General Felipe Navarro expuso en su declaración</w:t>
      </w:r>
      <w:r w:rsidRPr="00EC0643">
        <w:t xml:space="preserve"> que,</w:t>
      </w:r>
      <w:r>
        <w:t xml:space="preserve"> al llegar a la Comandancia Genera</w:t>
      </w:r>
      <w:r w:rsidR="005031C0">
        <w:t>l</w:t>
      </w:r>
      <w:r>
        <w:t xml:space="preserve"> de Melilla </w:t>
      </w:r>
      <w:r w:rsidR="005031C0">
        <w:t>fue</w:t>
      </w:r>
      <w:r>
        <w:t xml:space="preserve"> informaron </w:t>
      </w:r>
      <w:r w:rsidR="005031C0">
        <w:t xml:space="preserve">de </w:t>
      </w:r>
      <w:r>
        <w:t>que la</w:t>
      </w:r>
      <w:r w:rsidRPr="00EC0643">
        <w:t xml:space="preserve"> har</w:t>
      </w:r>
      <w:r>
        <w:t>k</w:t>
      </w:r>
      <w:r w:rsidRPr="00EC0643">
        <w:t xml:space="preserve">a </w:t>
      </w:r>
      <w:r>
        <w:t>leal al ejército</w:t>
      </w:r>
      <w:r w:rsidRPr="00EC0643">
        <w:t xml:space="preserve"> parti</w:t>
      </w:r>
      <w:r>
        <w:t>ó</w:t>
      </w:r>
      <w:r w:rsidRPr="00EC0643">
        <w:t xml:space="preserve"> </w:t>
      </w:r>
      <w:r>
        <w:t xml:space="preserve">desde la Plaza de Melilla a la posición de </w:t>
      </w:r>
      <w:r w:rsidRPr="00EC0643">
        <w:t>Annual</w:t>
      </w:r>
      <w:r w:rsidR="005031C0">
        <w:t xml:space="preserve"> junto </w:t>
      </w:r>
      <w:r w:rsidRPr="00EC0643">
        <w:t xml:space="preserve">con </w:t>
      </w:r>
      <w:r>
        <w:t xml:space="preserve">El Coronel Gabriel </w:t>
      </w:r>
      <w:r w:rsidRPr="00EC0643">
        <w:t>Morales</w:t>
      </w:r>
      <w:r>
        <w:t xml:space="preserve"> Mendigutia, jefe de la Oficina de Asuntos indígenas</w:t>
      </w:r>
      <w:r w:rsidRPr="00EC0643">
        <w:t xml:space="preserve"> y </w:t>
      </w:r>
      <w:r>
        <w:t xml:space="preserve">de </w:t>
      </w:r>
      <w:r w:rsidRPr="00EC0643">
        <w:t>la Policía</w:t>
      </w:r>
      <w:r>
        <w:t xml:space="preserve"> Jalifiana. Esta fuerza se </w:t>
      </w:r>
      <w:r w:rsidRPr="00EC0643">
        <w:t>dispu</w:t>
      </w:r>
      <w:r>
        <w:t>so</w:t>
      </w:r>
      <w:r w:rsidRPr="00EC0643">
        <w:t xml:space="preserve"> </w:t>
      </w:r>
      <w:r>
        <w:t xml:space="preserve">y se </w:t>
      </w:r>
      <w:r w:rsidRPr="00EC0643">
        <w:t>organiz</w:t>
      </w:r>
      <w:r>
        <w:t>ó</w:t>
      </w:r>
      <w:r w:rsidRPr="00EC0643">
        <w:t xml:space="preserve"> </w:t>
      </w:r>
      <w:r>
        <w:t xml:space="preserve">con </w:t>
      </w:r>
      <w:r w:rsidRPr="00EC0643">
        <w:t xml:space="preserve">los últimos </w:t>
      </w:r>
      <w:r>
        <w:t>miembros disponibles, destinados a que apoyasen las operaciones de refuerzo</w:t>
      </w:r>
      <w:r w:rsidRPr="00EC0643">
        <w:t xml:space="preserve">. </w:t>
      </w:r>
      <w:r>
        <w:t xml:space="preserve"> </w:t>
      </w:r>
      <w:r w:rsidR="00562E10">
        <w:t>Mientras tanto, en la posición de Annual</w:t>
      </w:r>
      <w:r w:rsidR="005031C0">
        <w:t xml:space="preserve"> media mañana</w:t>
      </w:r>
      <w:r w:rsidR="002D539F">
        <w:t xml:space="preserve"> del 22 de julio de 1921, se</w:t>
      </w:r>
      <w:r w:rsidR="00B67B6D">
        <w:t xml:space="preserve"> </w:t>
      </w:r>
      <w:r w:rsidR="00EC0643" w:rsidRPr="00EC0643">
        <w:t>inici</w:t>
      </w:r>
      <w:r w:rsidR="002D539F">
        <w:t xml:space="preserve">ó </w:t>
      </w:r>
      <w:r w:rsidR="00A24DAE">
        <w:t xml:space="preserve">el repliegue de las fuerzas de Annual, organizado en dos columnas, cada una de ellas bajo el mando de un Coronel. La Primera columna partió bajo el mando del Coronel Gabriel Morales Mendigutía Jefe de la Policía Indígena y la segunda le siguió al mando del Coronel Francisco Manella Corrales, Jefe del Regimiento de Caballería de Cazadores de Alcántara 14. </w:t>
      </w:r>
    </w:p>
    <w:p w14:paraId="6B182CD0" w14:textId="77777777" w:rsidR="00A24DAE" w:rsidRDefault="00A24DAE" w:rsidP="005031C0">
      <w:pPr>
        <w:jc w:val="both"/>
      </w:pPr>
      <w:r>
        <w:t xml:space="preserve">El General Navarro, oficial de Estado Mayor, aplicó ciertas teorías lógicas que se pudieron corresponder con el plan de evacuación de la posición de Annual. En una situación de estas características, la retirada habría de llevarse a cabo de una forma ordenada y en conjunto, con las tropas bajo órdenes directas. En esas condiciones, observó que en teoría su presencia y actividad sería la de comprobar que toda aquella actividad se desarrollaría con normalidad y que, al mismo tiempo y sobre la marcha, recibiría instrucciones de su Comandante General, El General Manuel Fernández Silvestre. </w:t>
      </w:r>
    </w:p>
    <w:p w14:paraId="625C395A" w14:textId="73E73664" w:rsidR="005031C0" w:rsidRDefault="00A24DAE" w:rsidP="005031C0">
      <w:pPr>
        <w:jc w:val="both"/>
      </w:pPr>
      <w:r>
        <w:t>El General Felipe Navarro, convencido de estas suposiciones, y desconociendo el agravamiento de la situación de la circunscripción</w:t>
      </w:r>
      <w:r w:rsidR="00B07299">
        <w:t xml:space="preserve"> de Annual</w:t>
      </w:r>
      <w:r>
        <w:t xml:space="preserve">, partió desde La Plaza de Melilla el 22 de julio de 1921 a media mañana en dirección a </w:t>
      </w:r>
      <w:r w:rsidR="00B07299">
        <w:t xml:space="preserve">la posición de </w:t>
      </w:r>
      <w:r>
        <w:t xml:space="preserve">Annual. </w:t>
      </w:r>
      <w:r w:rsidR="005031C0">
        <w:t xml:space="preserve"> </w:t>
      </w:r>
      <w:r w:rsidR="00B07299">
        <w:t>El General Felipe Navarro n</w:t>
      </w:r>
      <w:r w:rsidR="005031C0" w:rsidRPr="00EC0643">
        <w:t>o</w:t>
      </w:r>
      <w:r w:rsidR="005031C0">
        <w:t xml:space="preserve"> entregó u ordenó</w:t>
      </w:r>
      <w:r w:rsidR="005031C0" w:rsidRPr="00EC0643">
        <w:t xml:space="preserve"> instrucciones</w:t>
      </w:r>
      <w:r w:rsidR="005031C0">
        <w:t>, a los oficiales de mayor graduación y antigüedad que debían de asumir el mando de La Comandancia General de Melilla, El C</w:t>
      </w:r>
      <w:r w:rsidR="005031C0" w:rsidRPr="00EC0643">
        <w:t>oronel Masaller,</w:t>
      </w:r>
      <w:r w:rsidR="005031C0">
        <w:t xml:space="preserve"> que era el más </w:t>
      </w:r>
      <w:r w:rsidR="005031C0" w:rsidRPr="00EC0643">
        <w:t>antigu</w:t>
      </w:r>
      <w:r w:rsidR="005031C0">
        <w:t xml:space="preserve">o en ese momento </w:t>
      </w:r>
      <w:r w:rsidR="005031C0" w:rsidRPr="00EC0643">
        <w:t>y</w:t>
      </w:r>
      <w:r w:rsidR="005031C0">
        <w:t xml:space="preserve"> El Coronel jefe de Estado Mayor, Sánchez Monge.</w:t>
      </w:r>
      <w:r w:rsidR="00B07299">
        <w:t xml:space="preserve"> La intención del General Navarro fue regresar a la Plaza de Melilla, la madrugada del 23 de julio de 1921.</w:t>
      </w:r>
    </w:p>
    <w:p w14:paraId="61FD0561" w14:textId="07B2EDFC" w:rsidR="00EC0643" w:rsidRDefault="00EB0CF7" w:rsidP="001206C2">
      <w:pPr>
        <w:jc w:val="both"/>
      </w:pPr>
      <w:r>
        <w:t>Durante e</w:t>
      </w:r>
      <w:r w:rsidR="00B07299">
        <w:t>l trayecto a l</w:t>
      </w:r>
      <w:r>
        <w:t xml:space="preserve">a </w:t>
      </w:r>
      <w:r w:rsidR="00B07299">
        <w:t xml:space="preserve">posición de </w:t>
      </w:r>
      <w:r>
        <w:t xml:space="preserve">Annual, pasada la posición de </w:t>
      </w:r>
      <w:r w:rsidR="00EC0643">
        <w:t>Zeluán</w:t>
      </w:r>
      <w:r w:rsidR="00B07299">
        <w:t xml:space="preserve"> y </w:t>
      </w:r>
      <w:r w:rsidR="00EC0643">
        <w:t xml:space="preserve">antes de llegar a Monte Arruit, </w:t>
      </w:r>
      <w:r>
        <w:t>se encontraron</w:t>
      </w:r>
      <w:r w:rsidR="00EC0643">
        <w:t xml:space="preserve"> con otro</w:t>
      </w:r>
      <w:r>
        <w:t xml:space="preserve"> coche rápido</w:t>
      </w:r>
      <w:r w:rsidR="00EC0643">
        <w:t xml:space="preserve">, </w:t>
      </w:r>
      <w:r>
        <w:t>en sentido contrario</w:t>
      </w:r>
      <w:r w:rsidR="00EC0643">
        <w:t>.</w:t>
      </w:r>
      <w:r w:rsidR="00B07299">
        <w:t xml:space="preserve"> Ese vehículo fue </w:t>
      </w:r>
      <w:r w:rsidR="00EC0643">
        <w:t xml:space="preserve">el Ford del </w:t>
      </w:r>
      <w:r>
        <w:t>C</w:t>
      </w:r>
      <w:r w:rsidR="00EC0643">
        <w:t xml:space="preserve">omandante </w:t>
      </w:r>
      <w:r>
        <w:t>G</w:t>
      </w:r>
      <w:r w:rsidR="00EC0643">
        <w:t>eneral,</w:t>
      </w:r>
      <w:r>
        <w:t xml:space="preserve"> </w:t>
      </w:r>
      <w:r w:rsidR="00B07299">
        <w:t xml:space="preserve">y </w:t>
      </w:r>
      <w:r>
        <w:t xml:space="preserve">en su interior </w:t>
      </w:r>
      <w:r w:rsidR="00B07299">
        <w:t>llevaba a</w:t>
      </w:r>
      <w:r>
        <w:t xml:space="preserve">l </w:t>
      </w:r>
      <w:r w:rsidR="009039B2">
        <w:t>Alférez</w:t>
      </w:r>
      <w:r>
        <w:t xml:space="preserve"> </w:t>
      </w:r>
      <w:r w:rsidR="00B07299">
        <w:t xml:space="preserve">de Caballería </w:t>
      </w:r>
      <w:r w:rsidR="006B0B07">
        <w:t>Manuel Fernández Silvestre Duarte</w:t>
      </w:r>
      <w:r w:rsidR="00B07299">
        <w:t xml:space="preserve"> destinado en el </w:t>
      </w:r>
      <w:r w:rsidR="00B07299" w:rsidRPr="00B07299">
        <w:t>3º Escuadrón</w:t>
      </w:r>
      <w:r w:rsidR="00B07299">
        <w:t xml:space="preserve"> del </w:t>
      </w:r>
      <w:r w:rsidR="00B07299" w:rsidRPr="00B07299">
        <w:t>Tabor de Caballería</w:t>
      </w:r>
      <w:r w:rsidR="00B07299">
        <w:t xml:space="preserve"> de las Fuerzas Regulares Indígenas</w:t>
      </w:r>
      <w:r w:rsidR="006B0B07">
        <w:t>, hijo del Comandante General Fernández Silvestre</w:t>
      </w:r>
      <w:r w:rsidR="00B07299">
        <w:t>, junto con</w:t>
      </w:r>
      <w:r w:rsidR="00EC0643">
        <w:t xml:space="preserve"> el </w:t>
      </w:r>
      <w:r w:rsidR="006B0B07">
        <w:t>C</w:t>
      </w:r>
      <w:r w:rsidR="00EC0643">
        <w:t xml:space="preserve">omandante </w:t>
      </w:r>
      <w:r w:rsidR="006B0B07">
        <w:t xml:space="preserve">de Ingenieros </w:t>
      </w:r>
      <w:r w:rsidR="00B07299">
        <w:t xml:space="preserve">Emilio </w:t>
      </w:r>
      <w:r w:rsidR="00EC0643">
        <w:t>Alzugaray</w:t>
      </w:r>
      <w:r w:rsidR="00B07299">
        <w:t xml:space="preserve"> Goicoechea</w:t>
      </w:r>
      <w:r w:rsidR="00EC0643">
        <w:t xml:space="preserve">. El </w:t>
      </w:r>
      <w:r w:rsidR="006B0B07">
        <w:t>Alférez Manuel Fernández Silvestre Duarte,</w:t>
      </w:r>
      <w:r w:rsidR="00EC0643">
        <w:t xml:space="preserve"> </w:t>
      </w:r>
      <w:r w:rsidR="006B0B07">
        <w:t xml:space="preserve">declaró que </w:t>
      </w:r>
      <w:r w:rsidR="00B07299">
        <w:t xml:space="preserve">fue </w:t>
      </w:r>
      <w:r w:rsidR="006B0B07">
        <w:t>evacuado</w:t>
      </w:r>
      <w:r w:rsidR="00EC0643">
        <w:t xml:space="preserve">, por </w:t>
      </w:r>
      <w:r w:rsidR="006B0B07">
        <w:t xml:space="preserve">encontrarse </w:t>
      </w:r>
      <w:r w:rsidR="00EC0643">
        <w:t xml:space="preserve">enfermo. El </w:t>
      </w:r>
      <w:r w:rsidR="006B0B07">
        <w:t xml:space="preserve">Comandante </w:t>
      </w:r>
      <w:r w:rsidR="00B07299">
        <w:t xml:space="preserve">Emilio </w:t>
      </w:r>
      <w:r w:rsidR="006B0B07">
        <w:t>Alzugaray</w:t>
      </w:r>
      <w:r w:rsidR="00B07299">
        <w:t xml:space="preserve"> Goicoechea</w:t>
      </w:r>
      <w:r w:rsidR="00EC0643">
        <w:t xml:space="preserve">, </w:t>
      </w:r>
      <w:r w:rsidR="006B0B07">
        <w:t>declaró</w:t>
      </w:r>
      <w:r w:rsidR="00EC0643">
        <w:t xml:space="preserve"> que en virtud de una</w:t>
      </w:r>
      <w:r w:rsidR="006B0B07">
        <w:t xml:space="preserve"> </w:t>
      </w:r>
      <w:r w:rsidR="00EC0643">
        <w:t xml:space="preserve">orden </w:t>
      </w:r>
      <w:r w:rsidR="006B0B07">
        <w:t>directa</w:t>
      </w:r>
      <w:r w:rsidR="00EC0643">
        <w:t xml:space="preserve"> de</w:t>
      </w:r>
      <w:r w:rsidR="006B0B07">
        <w:t>l Comandante General</w:t>
      </w:r>
      <w:r w:rsidR="00B07299">
        <w:t xml:space="preserve"> Fernández</w:t>
      </w:r>
      <w:r w:rsidR="00EC0643">
        <w:t xml:space="preserve"> Silvestre</w:t>
      </w:r>
      <w:r w:rsidR="006B0B07">
        <w:t xml:space="preserve">, debía de </w:t>
      </w:r>
      <w:r w:rsidR="00EC0643">
        <w:t xml:space="preserve">llegar a toda costa y </w:t>
      </w:r>
      <w:r w:rsidR="006B0B07">
        <w:t xml:space="preserve">e informar </w:t>
      </w:r>
      <w:r w:rsidR="00EC0643">
        <w:t xml:space="preserve">personalmente al </w:t>
      </w:r>
      <w:r w:rsidR="00B07299">
        <w:t>G</w:t>
      </w:r>
      <w:r w:rsidR="00EC0643">
        <w:t xml:space="preserve">eneral </w:t>
      </w:r>
      <w:r w:rsidR="00B07299">
        <w:t xml:space="preserve">Felipe </w:t>
      </w:r>
      <w:r w:rsidR="00EC0643">
        <w:t>Navarr</w:t>
      </w:r>
      <w:r w:rsidR="006B0B07">
        <w:t>o</w:t>
      </w:r>
      <w:r w:rsidR="00EC0643">
        <w:t>, de</w:t>
      </w:r>
      <w:r w:rsidR="00B1719D">
        <w:t xml:space="preserve"> la situación y de</w:t>
      </w:r>
      <w:r w:rsidR="00EC0643">
        <w:t xml:space="preserve"> los acontecimientos</w:t>
      </w:r>
      <w:r w:rsidR="006B0B07">
        <w:t xml:space="preserve"> que se est</w:t>
      </w:r>
      <w:r w:rsidR="00B1719D">
        <w:t>uvieron</w:t>
      </w:r>
      <w:r w:rsidR="006B0B07">
        <w:t xml:space="preserve"> sucediendo en </w:t>
      </w:r>
      <w:r w:rsidR="00B1719D">
        <w:t xml:space="preserve">la posición de </w:t>
      </w:r>
      <w:r w:rsidR="006B0B07">
        <w:t xml:space="preserve">Annual. </w:t>
      </w:r>
    </w:p>
    <w:p w14:paraId="7F403972" w14:textId="77777777" w:rsidR="00282BD3" w:rsidRDefault="006B0B07" w:rsidP="001206C2">
      <w:pPr>
        <w:jc w:val="both"/>
      </w:pPr>
      <w:r>
        <w:t xml:space="preserve">Ambos oficiales, El Alférez Fernández Silvestre Duarte y El Comandante </w:t>
      </w:r>
      <w:r w:rsidR="00B1719D">
        <w:t xml:space="preserve">Emilio </w:t>
      </w:r>
      <w:r>
        <w:t>Alzugaray</w:t>
      </w:r>
      <w:r w:rsidR="00B1719D">
        <w:t xml:space="preserve"> Goicoechea</w:t>
      </w:r>
      <w:r>
        <w:t xml:space="preserve">, informaron al General </w:t>
      </w:r>
      <w:r w:rsidR="00B1719D">
        <w:t xml:space="preserve">Felipe </w:t>
      </w:r>
      <w:r>
        <w:t>Navarro</w:t>
      </w:r>
      <w:r w:rsidR="00EC0643">
        <w:t xml:space="preserve"> de lo</w:t>
      </w:r>
      <w:r>
        <w:t>s</w:t>
      </w:r>
      <w:r w:rsidR="00EC0643">
        <w:t xml:space="preserve"> </w:t>
      </w:r>
      <w:r>
        <w:t>sucesos de Annual</w:t>
      </w:r>
      <w:r w:rsidR="00EC0643">
        <w:t xml:space="preserve">, </w:t>
      </w:r>
      <w:r>
        <w:t>indicando con precisión el Comandante</w:t>
      </w:r>
      <w:r w:rsidR="00EC0643">
        <w:t xml:space="preserve"> Alzugaray que</w:t>
      </w:r>
      <w:r>
        <w:t xml:space="preserve"> l</w:t>
      </w:r>
      <w:r w:rsidR="00EC0643">
        <w:t>a retirada</w:t>
      </w:r>
      <w:r>
        <w:t>, según la declaración del mismo,</w:t>
      </w:r>
      <w:r w:rsidR="00EC0643">
        <w:t xml:space="preserve"> se </w:t>
      </w:r>
      <w:r>
        <w:t>realiz</w:t>
      </w:r>
      <w:r w:rsidR="00B1719D">
        <w:t>ó</w:t>
      </w:r>
      <w:r w:rsidR="00EC0643">
        <w:t xml:space="preserve"> con</w:t>
      </w:r>
      <w:r w:rsidR="005838D5">
        <w:t xml:space="preserve"> bastante</w:t>
      </w:r>
      <w:r w:rsidR="00EC0643">
        <w:t xml:space="preserve"> confusión</w:t>
      </w:r>
      <w:r>
        <w:t xml:space="preserve">. El propio Alférez Fernández </w:t>
      </w:r>
      <w:r w:rsidR="00EC0643">
        <w:t>Silvestre</w:t>
      </w:r>
      <w:r w:rsidR="005838D5">
        <w:t xml:space="preserve"> Duarte, inform</w:t>
      </w:r>
      <w:r w:rsidR="00B1719D">
        <w:t>ó</w:t>
      </w:r>
      <w:r w:rsidR="00EC0643">
        <w:t xml:space="preserve"> </w:t>
      </w:r>
      <w:r w:rsidR="00B1719D">
        <w:t xml:space="preserve">al General Felipe Navarro </w:t>
      </w:r>
      <w:r w:rsidR="00EC0643">
        <w:t>que su padre se ha</w:t>
      </w:r>
      <w:r w:rsidR="005838D5">
        <w:t>bía</w:t>
      </w:r>
      <w:r w:rsidR="00EC0643">
        <w:t xml:space="preserve"> suicidado.</w:t>
      </w:r>
      <w:r w:rsidR="00B1719D">
        <w:t xml:space="preserve"> </w:t>
      </w:r>
      <w:r w:rsidR="00EC0643">
        <w:t>Con</w:t>
      </w:r>
      <w:r w:rsidR="005838D5">
        <w:t xml:space="preserve"> cierta consternación y desánimo</w:t>
      </w:r>
      <w:r w:rsidR="00EC0643">
        <w:t xml:space="preserve">, </w:t>
      </w:r>
      <w:r w:rsidR="005838D5">
        <w:t>E</w:t>
      </w:r>
      <w:r w:rsidR="00EC0643">
        <w:t xml:space="preserve">l </w:t>
      </w:r>
      <w:r w:rsidR="005838D5">
        <w:t>G</w:t>
      </w:r>
      <w:r w:rsidR="00EC0643">
        <w:t>eneral</w:t>
      </w:r>
      <w:r w:rsidR="005838D5">
        <w:t xml:space="preserve"> </w:t>
      </w:r>
      <w:r w:rsidR="00B1719D">
        <w:t xml:space="preserve">Felipe </w:t>
      </w:r>
      <w:r w:rsidR="005838D5">
        <w:t xml:space="preserve">Navarro, ordenó al Alférez Fernández Silvestre Duarte y al Comandante </w:t>
      </w:r>
      <w:r w:rsidR="00B1719D">
        <w:t xml:space="preserve">Emilio </w:t>
      </w:r>
      <w:r w:rsidR="005838D5">
        <w:t xml:space="preserve">Alzugaray </w:t>
      </w:r>
      <w:r w:rsidR="00B1719D">
        <w:t xml:space="preserve">Goicoechea </w:t>
      </w:r>
      <w:r w:rsidR="00EC0643">
        <w:t xml:space="preserve">que </w:t>
      </w:r>
      <w:r w:rsidR="005838D5">
        <w:t>continuasen su marcha</w:t>
      </w:r>
      <w:r w:rsidR="00EC0643">
        <w:t xml:space="preserve"> hasta </w:t>
      </w:r>
      <w:r w:rsidR="00B1719D">
        <w:t>La Plaza</w:t>
      </w:r>
      <w:r w:rsidR="005838D5">
        <w:t xml:space="preserve"> de Melilla. A ellos se les unió el Teniente Coronel </w:t>
      </w:r>
      <w:r w:rsidR="00EC0643">
        <w:t>Tulio López</w:t>
      </w:r>
      <w:r w:rsidR="008F6676">
        <w:t xml:space="preserve"> Ruiz</w:t>
      </w:r>
      <w:r w:rsidR="00EC0643">
        <w:t xml:space="preserve">, </w:t>
      </w:r>
      <w:r w:rsidR="008F6676">
        <w:t xml:space="preserve">ordenándole el General </w:t>
      </w:r>
      <w:r w:rsidR="00B1719D">
        <w:t xml:space="preserve">Felipe </w:t>
      </w:r>
      <w:r w:rsidR="008F6676">
        <w:t>Navarro,</w:t>
      </w:r>
      <w:r w:rsidR="00EC0643">
        <w:t xml:space="preserve"> que comuni</w:t>
      </w:r>
      <w:r w:rsidR="008F6676">
        <w:t>case</w:t>
      </w:r>
      <w:r w:rsidR="00EC0643">
        <w:t xml:space="preserve"> la noticia de</w:t>
      </w:r>
      <w:r w:rsidR="008F6676">
        <w:t xml:space="preserve">l fallecimiento del General Fernández Silvestre, de </w:t>
      </w:r>
      <w:r w:rsidR="00EC0643">
        <w:t>la forma más</w:t>
      </w:r>
      <w:r w:rsidR="008F6676">
        <w:t xml:space="preserve"> adecuada</w:t>
      </w:r>
      <w:r w:rsidR="00EC0643">
        <w:t xml:space="preserve"> </w:t>
      </w:r>
      <w:r w:rsidR="008F6676">
        <w:t xml:space="preserve">y solemne </w:t>
      </w:r>
      <w:r w:rsidR="00EC0643">
        <w:t xml:space="preserve">posible a las hermanas del </w:t>
      </w:r>
      <w:r w:rsidR="008F6676">
        <w:t>C</w:t>
      </w:r>
      <w:r w:rsidR="00EC0643">
        <w:t xml:space="preserve">omandante </w:t>
      </w:r>
      <w:r w:rsidR="008F6676">
        <w:t>G</w:t>
      </w:r>
      <w:r w:rsidR="00EC0643">
        <w:t>eneral,</w:t>
      </w:r>
      <w:r w:rsidR="008F6676">
        <w:t xml:space="preserve"> que</w:t>
      </w:r>
      <w:r w:rsidR="00B1719D">
        <w:t xml:space="preserve"> </w:t>
      </w:r>
      <w:r w:rsidR="008F6676">
        <w:t>resid</w:t>
      </w:r>
      <w:r w:rsidR="00B1719D">
        <w:t>iero</w:t>
      </w:r>
      <w:r w:rsidR="008F6676">
        <w:t xml:space="preserve">n igualmente en Melilla, </w:t>
      </w:r>
      <w:r w:rsidR="00EC0643">
        <w:t>ha</w:t>
      </w:r>
      <w:r w:rsidR="008F6676">
        <w:t xml:space="preserve">ciéndose cargo, además, </w:t>
      </w:r>
      <w:r w:rsidR="00EC0643">
        <w:t>de cuantos asuntos hubie</w:t>
      </w:r>
      <w:r w:rsidR="008F6676">
        <w:t>se</w:t>
      </w:r>
      <w:r w:rsidR="00EC0643">
        <w:t xml:space="preserve"> dejado pendientes</w:t>
      </w:r>
      <w:r w:rsidR="008F6676">
        <w:t xml:space="preserve"> </w:t>
      </w:r>
      <w:r w:rsidR="00EC0643">
        <w:t>el fallecido</w:t>
      </w:r>
      <w:r w:rsidR="008F6676">
        <w:t xml:space="preserve"> Comandante General</w:t>
      </w:r>
      <w:r w:rsidR="00EC0643">
        <w:t>.</w:t>
      </w:r>
    </w:p>
    <w:p w14:paraId="42C44ED4" w14:textId="1168DF03" w:rsidR="00EC0643" w:rsidRDefault="00B1719D" w:rsidP="001206C2">
      <w:pPr>
        <w:jc w:val="both"/>
      </w:pPr>
      <w:r>
        <w:lastRenderedPageBreak/>
        <w:t>A</w:t>
      </w:r>
      <w:r w:rsidR="00EC0643">
        <w:t xml:space="preserve">quella </w:t>
      </w:r>
      <w:r w:rsidR="008F6676">
        <w:t xml:space="preserve">fue </w:t>
      </w:r>
      <w:r w:rsidR="00EC0643">
        <w:t>la primera noticia</w:t>
      </w:r>
      <w:r w:rsidR="008F6676">
        <w:t xml:space="preserve"> del desastre</w:t>
      </w:r>
      <w:r w:rsidR="00EC0643">
        <w:t xml:space="preserve"> que se estaba </w:t>
      </w:r>
      <w:r w:rsidR="008F6676">
        <w:t>origin</w:t>
      </w:r>
      <w:r w:rsidR="00EC0643">
        <w:t>ando a un</w:t>
      </w:r>
      <w:r w:rsidR="008F6676">
        <w:t>os pocos</w:t>
      </w:r>
      <w:r w:rsidR="00EC0643">
        <w:t xml:space="preserve"> kilómetros de </w:t>
      </w:r>
      <w:r w:rsidR="008F6676">
        <w:t xml:space="preserve">la posición donde se encontraban. En referencia </w:t>
      </w:r>
      <w:r w:rsidR="00EC0643">
        <w:t>a</w:t>
      </w:r>
      <w:r w:rsidR="008F6676">
        <w:t>l Comandante</w:t>
      </w:r>
      <w:r w:rsidR="00EC0643">
        <w:t xml:space="preserve"> </w:t>
      </w:r>
      <w:r>
        <w:t xml:space="preserve">Emilio </w:t>
      </w:r>
      <w:r w:rsidR="00EC0643">
        <w:t>Alzugaray</w:t>
      </w:r>
      <w:r>
        <w:t xml:space="preserve"> Goicoechea</w:t>
      </w:r>
      <w:r w:rsidR="00EC0643">
        <w:t>,</w:t>
      </w:r>
      <w:r w:rsidR="008F6676">
        <w:t xml:space="preserve"> </w:t>
      </w:r>
      <w:r>
        <w:t>e</w:t>
      </w:r>
      <w:r w:rsidR="008F6676">
        <w:t xml:space="preserve">l General </w:t>
      </w:r>
      <w:r>
        <w:t xml:space="preserve">Felipe </w:t>
      </w:r>
      <w:r w:rsidR="008F6676">
        <w:t>Navarro le permitió continuar junto con el Alférez Manuel Fernández Silvestre Duarte, en dirección a la</w:t>
      </w:r>
      <w:r>
        <w:t xml:space="preserve"> Plaza</w:t>
      </w:r>
      <w:r w:rsidR="008F6676">
        <w:t xml:space="preserve"> de Melilla. E</w:t>
      </w:r>
      <w:r w:rsidR="00EC0643">
        <w:t xml:space="preserve">l </w:t>
      </w:r>
      <w:r w:rsidR="008F6676">
        <w:t>C</w:t>
      </w:r>
      <w:r w:rsidR="00EC0643">
        <w:t>omandante</w:t>
      </w:r>
      <w:r w:rsidR="008F6676">
        <w:t xml:space="preserve"> </w:t>
      </w:r>
      <w:r>
        <w:t xml:space="preserve">Emilo </w:t>
      </w:r>
      <w:r w:rsidR="008F6676">
        <w:t>Alzugaray</w:t>
      </w:r>
      <w:r>
        <w:t xml:space="preserve"> Goicoechea</w:t>
      </w:r>
      <w:r w:rsidR="00EC0643">
        <w:t xml:space="preserve">, </w:t>
      </w:r>
      <w:r w:rsidR="008F6676">
        <w:t>usando argumentos insistentes</w:t>
      </w:r>
      <w:r w:rsidR="00EC0643">
        <w:t>, afirm</w:t>
      </w:r>
      <w:r w:rsidR="008F6676">
        <w:t>ó</w:t>
      </w:r>
      <w:r w:rsidR="00EC0643">
        <w:t xml:space="preserve"> </w:t>
      </w:r>
      <w:r w:rsidR="00E5361A">
        <w:t xml:space="preserve">en su declaración </w:t>
      </w:r>
      <w:r w:rsidR="00EC0643">
        <w:t>que recibió</w:t>
      </w:r>
      <w:r w:rsidR="008F6676">
        <w:t xml:space="preserve"> la </w:t>
      </w:r>
      <w:r w:rsidR="00EC0643">
        <w:t>orden d</w:t>
      </w:r>
      <w:r w:rsidR="008F6676">
        <w:t xml:space="preserve">el General </w:t>
      </w:r>
      <w:r>
        <w:t xml:space="preserve">Felipe </w:t>
      </w:r>
      <w:r w:rsidR="00EC0643">
        <w:t>Navarro</w:t>
      </w:r>
      <w:r w:rsidR="008F6676">
        <w:t xml:space="preserve"> de proseguir </w:t>
      </w:r>
      <w:r w:rsidR="00EC0643">
        <w:t xml:space="preserve">a Melilla </w:t>
      </w:r>
      <w:r w:rsidR="00E5361A">
        <w:t>con el fin de</w:t>
      </w:r>
      <w:r w:rsidR="00EC0643">
        <w:t xml:space="preserve"> dar parte de los hechos</w:t>
      </w:r>
      <w:r w:rsidR="00E5361A">
        <w:t xml:space="preserve"> que se es</w:t>
      </w:r>
      <w:r>
        <w:t>tuvieron</w:t>
      </w:r>
      <w:r w:rsidR="00E5361A">
        <w:t xml:space="preserve"> sucediendo.</w:t>
      </w:r>
    </w:p>
    <w:p w14:paraId="0010E6C6" w14:textId="195A58A3" w:rsidR="00EC0643" w:rsidRDefault="00E5361A" w:rsidP="001206C2">
      <w:pPr>
        <w:jc w:val="both"/>
      </w:pPr>
      <w:r>
        <w:t>Posterior al cautiverio sufrido por el General</w:t>
      </w:r>
      <w:r w:rsidR="00EC0643">
        <w:t xml:space="preserve"> </w:t>
      </w:r>
      <w:r w:rsidR="00B1719D">
        <w:t xml:space="preserve">Felipe </w:t>
      </w:r>
      <w:r w:rsidR="00EC0643">
        <w:t>Navarro</w:t>
      </w:r>
      <w:r>
        <w:t xml:space="preserve">, y en su declaración </w:t>
      </w:r>
      <w:r w:rsidR="00B1719D">
        <w:t xml:space="preserve">en la </w:t>
      </w:r>
      <w:r w:rsidR="00B1719D" w:rsidRPr="00CC11AD">
        <w:t xml:space="preserve">Causa en única instancia </w:t>
      </w:r>
      <w:r w:rsidR="00B1719D">
        <w:t xml:space="preserve">que se </w:t>
      </w:r>
      <w:r w:rsidR="00B1719D" w:rsidRPr="00CC11AD">
        <w:t>instru</w:t>
      </w:r>
      <w:r w:rsidR="00B1719D">
        <w:t>yó</w:t>
      </w:r>
      <w:r w:rsidR="00B1719D" w:rsidRPr="00CC11AD">
        <w:t xml:space="preserve"> para depurar las responsabilidades en que pu</w:t>
      </w:r>
      <w:r w:rsidR="00B1719D">
        <w:t>do</w:t>
      </w:r>
      <w:r w:rsidR="00B1719D" w:rsidRPr="00CC11AD">
        <w:t xml:space="preserve"> haber incurrido el Mando con motivo de los sucesos desarrollados en el territorio de la Comandancia General de Melilla en los meses de julio y agosto de 1921</w:t>
      </w:r>
      <w:r w:rsidR="00B1719D">
        <w:t>,</w:t>
      </w:r>
      <w:r>
        <w:t xml:space="preserve"> </w:t>
      </w:r>
      <w:r w:rsidR="00B1719D">
        <w:t>expuso</w:t>
      </w:r>
      <w:r w:rsidR="00EC0643">
        <w:t xml:space="preserve"> con su abrumadora sinceridad</w:t>
      </w:r>
      <w:r w:rsidR="00B1719D">
        <w:t xml:space="preserve"> </w:t>
      </w:r>
      <w:r>
        <w:t>que</w:t>
      </w:r>
      <w:r w:rsidR="00B1719D">
        <w:t>,</w:t>
      </w:r>
      <w:r>
        <w:t xml:space="preserve"> </w:t>
      </w:r>
      <w:r w:rsidR="00B1719D" w:rsidRPr="00B1719D">
        <w:rPr>
          <w:rFonts w:cstheme="minorHAnsi"/>
          <w:i/>
          <w:iCs/>
        </w:rPr>
        <w:t>«</w:t>
      </w:r>
      <w:r w:rsidR="00B1719D" w:rsidRPr="00B1719D">
        <w:rPr>
          <w:i/>
          <w:iCs/>
        </w:rPr>
        <w:t>…</w:t>
      </w:r>
      <w:r w:rsidRPr="00B1719D">
        <w:rPr>
          <w:i/>
          <w:iCs/>
        </w:rPr>
        <w:t>e</w:t>
      </w:r>
      <w:r w:rsidR="00EC0643" w:rsidRPr="00B1719D">
        <w:rPr>
          <w:i/>
          <w:iCs/>
        </w:rPr>
        <w:t xml:space="preserve">se </w:t>
      </w:r>
      <w:r w:rsidRPr="00B1719D">
        <w:rPr>
          <w:i/>
          <w:iCs/>
        </w:rPr>
        <w:t xml:space="preserve">momento </w:t>
      </w:r>
      <w:r w:rsidR="00EC0643" w:rsidRPr="00B1719D">
        <w:rPr>
          <w:i/>
          <w:iCs/>
        </w:rPr>
        <w:t xml:space="preserve">fue, y no antes, en que </w:t>
      </w:r>
      <w:r w:rsidRPr="00B1719D">
        <w:rPr>
          <w:i/>
          <w:iCs/>
        </w:rPr>
        <w:t>observ</w:t>
      </w:r>
      <w:r w:rsidR="00B1719D">
        <w:rPr>
          <w:i/>
          <w:iCs/>
        </w:rPr>
        <w:t>é</w:t>
      </w:r>
      <w:r w:rsidR="00EC0643" w:rsidRPr="00B1719D">
        <w:rPr>
          <w:i/>
          <w:iCs/>
        </w:rPr>
        <w:t xml:space="preserve"> cuál era </w:t>
      </w:r>
      <w:r w:rsidR="00B1719D">
        <w:rPr>
          <w:i/>
          <w:iCs/>
        </w:rPr>
        <w:t>mi</w:t>
      </w:r>
      <w:r w:rsidR="00EC0643" w:rsidRPr="00B1719D">
        <w:rPr>
          <w:i/>
          <w:iCs/>
        </w:rPr>
        <w:t xml:space="preserve"> sitio</w:t>
      </w:r>
      <w:r w:rsidRPr="00B1719D">
        <w:rPr>
          <w:i/>
          <w:iCs/>
        </w:rPr>
        <w:t xml:space="preserve"> en esos momentos</w:t>
      </w:r>
      <w:r w:rsidR="00B1719D" w:rsidRPr="00B1719D">
        <w:rPr>
          <w:i/>
          <w:iCs/>
        </w:rPr>
        <w:t>..</w:t>
      </w:r>
      <w:r w:rsidRPr="00B1719D">
        <w:rPr>
          <w:i/>
          <w:iCs/>
        </w:rPr>
        <w:t>.</w:t>
      </w:r>
      <w:r w:rsidR="00B1719D" w:rsidRPr="00B1719D">
        <w:rPr>
          <w:rFonts w:cstheme="minorHAnsi"/>
          <w:i/>
          <w:iCs/>
        </w:rPr>
        <w:t>»</w:t>
      </w:r>
      <w:r>
        <w:t xml:space="preserve"> En esos instantes </w:t>
      </w:r>
      <w:r w:rsidR="00EC0643">
        <w:t xml:space="preserve">se disiparon </w:t>
      </w:r>
      <w:r w:rsidR="00B1719D">
        <w:t>las</w:t>
      </w:r>
      <w:r w:rsidR="00EC0643">
        <w:t xml:space="preserve"> dudas</w:t>
      </w:r>
      <w:r w:rsidR="00B1719D">
        <w:t xml:space="preserve"> del General Felipe Navarro, </w:t>
      </w:r>
      <w:r w:rsidR="00EC0643">
        <w:t xml:space="preserve">sobre si había actuado correctamente o no dejando </w:t>
      </w:r>
      <w:r w:rsidR="00B1719D">
        <w:t xml:space="preserve">La Plaza de </w:t>
      </w:r>
      <w:r w:rsidR="00EC0643">
        <w:t xml:space="preserve">Melilla, en contra de las instrucciones recibidas. </w:t>
      </w:r>
      <w:r w:rsidR="00B1719D">
        <w:t>Alcanzada esta situación</w:t>
      </w:r>
      <w:r w:rsidR="00EC0643">
        <w:t xml:space="preserve">, </w:t>
      </w:r>
      <w:r w:rsidR="00B1719D">
        <w:t>e</w:t>
      </w:r>
      <w:r>
        <w:t xml:space="preserve">l General </w:t>
      </w:r>
      <w:r w:rsidR="00B1719D">
        <w:t xml:space="preserve">Felipe </w:t>
      </w:r>
      <w:r>
        <w:t xml:space="preserve">Navarro </w:t>
      </w:r>
      <w:r w:rsidR="00EC0643">
        <w:t>cumplirá con su deber hasta el final.</w:t>
      </w:r>
    </w:p>
    <w:p w14:paraId="605446CD" w14:textId="1B1CECDB" w:rsidR="00080298" w:rsidRDefault="00E5361A" w:rsidP="001206C2">
      <w:pPr>
        <w:jc w:val="both"/>
      </w:pPr>
      <w:r>
        <w:t xml:space="preserve">Cuando el General </w:t>
      </w:r>
      <w:r w:rsidR="00B1719D">
        <w:t xml:space="preserve">Felipe </w:t>
      </w:r>
      <w:r>
        <w:t xml:space="preserve">Navarro llegó a Monte Arruit, </w:t>
      </w:r>
      <w:r w:rsidR="00B1719D">
        <w:t xml:space="preserve">el 29 de julio de </w:t>
      </w:r>
      <w:r w:rsidR="00D755A4">
        <w:t>1921, entregó</w:t>
      </w:r>
      <w:r>
        <w:t xml:space="preserve"> </w:t>
      </w:r>
      <w:r w:rsidR="00EC0643">
        <w:t>órdenes</w:t>
      </w:r>
      <w:r>
        <w:t xml:space="preserve"> e instrucciones de</w:t>
      </w:r>
      <w:r w:rsidR="00EC0643">
        <w:t xml:space="preserve"> </w:t>
      </w:r>
      <w:r>
        <w:t>no permitir</w:t>
      </w:r>
      <w:r w:rsidR="00EC0643">
        <w:t xml:space="preserve"> el paso hacia </w:t>
      </w:r>
      <w:r>
        <w:t>Melilla de oficiales,</w:t>
      </w:r>
      <w:r w:rsidR="00D755A4">
        <w:t xml:space="preserve"> suboficiales y soldados,</w:t>
      </w:r>
      <w:r>
        <w:t xml:space="preserve"> así como a personas </w:t>
      </w:r>
      <w:r w:rsidR="00EC0643">
        <w:t>procedente</w:t>
      </w:r>
      <w:r>
        <w:t>s</w:t>
      </w:r>
      <w:r w:rsidR="00EC0643">
        <w:t xml:space="preserve"> de Annual</w:t>
      </w:r>
      <w:r>
        <w:t xml:space="preserve">. </w:t>
      </w:r>
      <w:r w:rsidR="00EC0643">
        <w:t xml:space="preserve"> </w:t>
      </w:r>
      <w:r>
        <w:t>Posteriormente se dirig</w:t>
      </w:r>
      <w:r w:rsidR="00D755A4">
        <w:t>ió</w:t>
      </w:r>
      <w:r>
        <w:t xml:space="preserve"> hacia El </w:t>
      </w:r>
      <w:r w:rsidR="00EC0643">
        <w:t xml:space="preserve">Batel, </w:t>
      </w:r>
      <w:r>
        <w:t>una vez llegado a esta posición</w:t>
      </w:r>
      <w:r w:rsidR="00EC0643">
        <w:t>,</w:t>
      </w:r>
      <w:r>
        <w:t xml:space="preserve"> le indica</w:t>
      </w:r>
      <w:r w:rsidR="00D755A4">
        <w:t>ron</w:t>
      </w:r>
      <w:r>
        <w:t xml:space="preserve"> que </w:t>
      </w:r>
      <w:r w:rsidR="00EC0643">
        <w:t>la harka amiga</w:t>
      </w:r>
      <w:r>
        <w:t xml:space="preserve">, ya </w:t>
      </w:r>
      <w:r w:rsidR="00EC0643">
        <w:t>ha</w:t>
      </w:r>
      <w:r>
        <w:t>bía</w:t>
      </w:r>
      <w:r w:rsidR="00EC0643">
        <w:t xml:space="preserve"> salido camino del frente</w:t>
      </w:r>
      <w:r>
        <w:t xml:space="preserve">, lo cual le desanimó, pues </w:t>
      </w:r>
      <w:r w:rsidR="00EC0643">
        <w:t xml:space="preserve">ya </w:t>
      </w:r>
      <w:r>
        <w:t>comenzó a observar</w:t>
      </w:r>
      <w:r w:rsidR="00EC0643">
        <w:t xml:space="preserve"> la gravedad de la situación</w:t>
      </w:r>
      <w:r w:rsidR="00080298">
        <w:t>. Envió</w:t>
      </w:r>
      <w:r w:rsidR="00EC0643">
        <w:t xml:space="preserve"> órdenes al </w:t>
      </w:r>
      <w:r w:rsidR="00080298">
        <w:t>C</w:t>
      </w:r>
      <w:r w:rsidR="00EC0643">
        <w:t xml:space="preserve">oronel </w:t>
      </w:r>
      <w:r w:rsidR="00D755A4">
        <w:t xml:space="preserve">Francisco </w:t>
      </w:r>
      <w:r w:rsidR="00EC0643">
        <w:t>Jiménez Arroyo</w:t>
      </w:r>
      <w:r w:rsidR="00D755A4">
        <w:t xml:space="preserve">, Jefe del </w:t>
      </w:r>
      <w:r w:rsidR="00D755A4" w:rsidRPr="00D755A4">
        <w:t>Regimiento de Infantería África n.º 68</w:t>
      </w:r>
      <w:r w:rsidR="00D755A4">
        <w:t>,</w:t>
      </w:r>
      <w:r w:rsidR="00EC0643">
        <w:t xml:space="preserve"> para que </w:t>
      </w:r>
      <w:r w:rsidR="00080298">
        <w:t>iniciase marcha desde la ciudad de</w:t>
      </w:r>
      <w:r w:rsidR="00EC0643">
        <w:t xml:space="preserve"> Melilla a </w:t>
      </w:r>
      <w:r w:rsidR="00080298">
        <w:t>la posición de El Batel,</w:t>
      </w:r>
      <w:r w:rsidR="00EC0643">
        <w:t xml:space="preserve"> </w:t>
      </w:r>
      <w:r w:rsidR="00080298">
        <w:rPr>
          <w:rFonts w:cs="Adobe Garamond Pro"/>
          <w:color w:val="211D1E"/>
        </w:rPr>
        <w:t>con el fin de reorganizar las</w:t>
      </w:r>
      <w:r w:rsidR="00080298">
        <w:t xml:space="preserve"> </w:t>
      </w:r>
      <w:r w:rsidR="00080298" w:rsidRPr="00080298">
        <w:t>tropas que, s</w:t>
      </w:r>
      <w:r w:rsidR="00080298">
        <w:t>upuestamente</w:t>
      </w:r>
      <w:r w:rsidR="00080298" w:rsidRPr="00080298">
        <w:t>, se acerca</w:t>
      </w:r>
      <w:r w:rsidR="00080298">
        <w:t>ban a Melilla</w:t>
      </w:r>
      <w:r w:rsidR="00080298" w:rsidRPr="00080298">
        <w:t xml:space="preserve"> en retirada</w:t>
      </w:r>
      <w:r w:rsidR="00080298">
        <w:t xml:space="preserve">. </w:t>
      </w:r>
      <w:r w:rsidR="00D755A4">
        <w:t>D</w:t>
      </w:r>
      <w:r w:rsidR="00080298">
        <w:t>espués del envío de estas órdenes</w:t>
      </w:r>
      <w:r w:rsidR="00080298" w:rsidRPr="00080298">
        <w:t>, reanud</w:t>
      </w:r>
      <w:r w:rsidR="00080298">
        <w:t>ó su marcha en dirección Annual.</w:t>
      </w:r>
    </w:p>
    <w:p w14:paraId="2DD8450F" w14:textId="44D0B60C" w:rsidR="00EC0643" w:rsidRDefault="00080298" w:rsidP="001206C2">
      <w:pPr>
        <w:jc w:val="both"/>
      </w:pPr>
      <w:r>
        <w:rPr>
          <w:rStyle w:val="A1"/>
        </w:rPr>
        <w:t xml:space="preserve">En referencia al Coronel </w:t>
      </w:r>
      <w:r w:rsidR="00D755A4">
        <w:rPr>
          <w:rStyle w:val="A1"/>
        </w:rPr>
        <w:t xml:space="preserve">Francisco </w:t>
      </w:r>
      <w:r>
        <w:rPr>
          <w:rStyle w:val="A1"/>
        </w:rPr>
        <w:t>Jiménez</w:t>
      </w:r>
      <w:r w:rsidR="00D755A4">
        <w:rPr>
          <w:rStyle w:val="A1"/>
        </w:rPr>
        <w:t xml:space="preserve"> Arroyo</w:t>
      </w:r>
      <w:r>
        <w:rPr>
          <w:rStyle w:val="A1"/>
        </w:rPr>
        <w:t>, El General Picass</w:t>
      </w:r>
      <w:r w:rsidR="00D755A4">
        <w:rPr>
          <w:rStyle w:val="A1"/>
        </w:rPr>
        <w:t xml:space="preserve">o durante la instrucción del </w:t>
      </w:r>
      <w:r>
        <w:rPr>
          <w:rStyle w:val="A1"/>
        </w:rPr>
        <w:t xml:space="preserve"> expediente instructor, expres</w:t>
      </w:r>
      <w:r w:rsidR="00D755A4">
        <w:rPr>
          <w:rStyle w:val="A1"/>
        </w:rPr>
        <w:t>ó</w:t>
      </w:r>
      <w:r>
        <w:rPr>
          <w:rStyle w:val="A1"/>
        </w:rPr>
        <w:t xml:space="preserve"> formalmente su respectiva reprobación</w:t>
      </w:r>
      <w:r w:rsidR="00D755A4">
        <w:rPr>
          <w:rStyle w:val="A1"/>
        </w:rPr>
        <w:t xml:space="preserve"> frente a</w:t>
      </w:r>
      <w:r>
        <w:rPr>
          <w:rStyle w:val="A1"/>
        </w:rPr>
        <w:t xml:space="preserve"> los hechos</w:t>
      </w:r>
      <w:r w:rsidR="00D755A4">
        <w:rPr>
          <w:rStyle w:val="A1"/>
        </w:rPr>
        <w:t xml:space="preserve"> puesto </w:t>
      </w:r>
      <w:r>
        <w:rPr>
          <w:rStyle w:val="A1"/>
        </w:rPr>
        <w:t xml:space="preserve">que, teniendo, absolutamente </w:t>
      </w:r>
      <w:r w:rsidR="00D755A4">
        <w:rPr>
          <w:rStyle w:val="A1"/>
        </w:rPr>
        <w:t xml:space="preserve">a </w:t>
      </w:r>
      <w:r>
        <w:rPr>
          <w:rStyle w:val="A1"/>
        </w:rPr>
        <w:t xml:space="preserve">todas las unidades de su </w:t>
      </w:r>
      <w:r w:rsidR="00D755A4">
        <w:rPr>
          <w:rStyle w:val="A1"/>
        </w:rPr>
        <w:t>R</w:t>
      </w:r>
      <w:r>
        <w:rPr>
          <w:rStyle w:val="A1"/>
        </w:rPr>
        <w:t xml:space="preserve">egimiento, en el campo, </w:t>
      </w:r>
      <w:r w:rsidR="007F22B5">
        <w:rPr>
          <w:rStyle w:val="A1"/>
        </w:rPr>
        <w:t xml:space="preserve">el Coronel Francisco Jiménez Arroyo </w:t>
      </w:r>
      <w:r>
        <w:rPr>
          <w:rStyle w:val="A1"/>
        </w:rPr>
        <w:t>continuase tranquilamente instalado en Melilla</w:t>
      </w:r>
      <w:r w:rsidR="00EC0643">
        <w:t>.</w:t>
      </w:r>
      <w:r>
        <w:t xml:space="preserve"> Esta reprobación, </w:t>
      </w:r>
      <w:r w:rsidR="00390415">
        <w:t>fue justa, aunque tenemos que</w:t>
      </w:r>
      <w:r>
        <w:t xml:space="preserve"> a</w:t>
      </w:r>
      <w:r w:rsidR="00390415">
        <w:t xml:space="preserve">ñadir un detalle, </w:t>
      </w:r>
      <w:r w:rsidR="007F22B5">
        <w:t xml:space="preserve">que tanto el General </w:t>
      </w:r>
      <w:r w:rsidR="007F22B5" w:rsidRPr="007F22B5">
        <w:t>Juan Picasso González</w:t>
      </w:r>
      <w:r w:rsidR="007F22B5">
        <w:t xml:space="preserve">, al igual que los demás oficiales instructores, desconocieron por completo </w:t>
      </w:r>
      <w:r>
        <w:t xml:space="preserve">el sistema de turnos de </w:t>
      </w:r>
      <w:r w:rsidR="00390415">
        <w:t>M</w:t>
      </w:r>
      <w:r>
        <w:t>ando de Regimiento</w:t>
      </w:r>
      <w:r w:rsidR="007F22B5">
        <w:t xml:space="preserve"> y Suscripciones que se</w:t>
      </w:r>
      <w:r>
        <w:t xml:space="preserve"> establec</w:t>
      </w:r>
      <w:r w:rsidR="007F22B5">
        <w:t xml:space="preserve">ió a petición del </w:t>
      </w:r>
      <w:r>
        <w:t xml:space="preserve">Estado Mayor de la Comandancia General de Melilla y </w:t>
      </w:r>
      <w:r w:rsidR="007F22B5">
        <w:t xml:space="preserve">que fue </w:t>
      </w:r>
      <w:r>
        <w:t xml:space="preserve">aprobado por su Comandante General.  </w:t>
      </w:r>
      <w:r w:rsidR="007F22B5">
        <w:t xml:space="preserve"> </w:t>
      </w:r>
    </w:p>
    <w:p w14:paraId="5CDE0E1D" w14:textId="3C9A4AE7" w:rsidR="00EC0643" w:rsidRDefault="00390415" w:rsidP="001206C2">
      <w:pPr>
        <w:jc w:val="both"/>
      </w:pPr>
      <w:r>
        <w:t xml:space="preserve">Alrededor de las </w:t>
      </w:r>
      <w:r w:rsidR="00EC0643">
        <w:t>cinco de la tarde,</w:t>
      </w:r>
      <w:r>
        <w:t xml:space="preserve"> del día 22 de julio de 1921,</w:t>
      </w:r>
      <w:r w:rsidR="00EC0643">
        <w:t xml:space="preserve"> el </w:t>
      </w:r>
      <w:r>
        <w:t>T</w:t>
      </w:r>
      <w:r w:rsidRPr="00390415">
        <w:t>eniente Miguel de Ribera y Trillo-Figueroa</w:t>
      </w:r>
      <w:r w:rsidR="00EC0643">
        <w:t xml:space="preserve">, </w:t>
      </w:r>
      <w:r w:rsidR="007F22B5">
        <w:t xml:space="preserve">con mando en la </w:t>
      </w:r>
      <w:r w:rsidR="007F22B5" w:rsidRPr="007F22B5">
        <w:t>7ª Mía. d</w:t>
      </w:r>
      <w:r w:rsidR="007F22B5">
        <w:t>e</w:t>
      </w:r>
      <w:r w:rsidR="007F22B5" w:rsidRPr="007F22B5">
        <w:t xml:space="preserve"> Beni-Bu-Yahi</w:t>
      </w:r>
      <w:r w:rsidR="007F22B5">
        <w:t>,</w:t>
      </w:r>
      <w:r w:rsidR="007F22B5" w:rsidRPr="007F22B5">
        <w:t xml:space="preserve"> </w:t>
      </w:r>
      <w:r w:rsidR="00EC0643">
        <w:t>cabalga por la carretera</w:t>
      </w:r>
      <w:r w:rsidR="007F22B5">
        <w:t xml:space="preserve"> en dirección a Dar Drius</w:t>
      </w:r>
      <w:r w:rsidR="00EC0643">
        <w:t>,</w:t>
      </w:r>
      <w:r>
        <w:t xml:space="preserve"> </w:t>
      </w:r>
      <w:r w:rsidR="007F22B5">
        <w:t xml:space="preserve">cuando </w:t>
      </w:r>
      <w:r>
        <w:t>observó a</w:t>
      </w:r>
      <w:r w:rsidR="00EC0643">
        <w:t xml:space="preserve"> </w:t>
      </w:r>
      <w:r>
        <w:t>su</w:t>
      </w:r>
      <w:r w:rsidR="00EC0643">
        <w:t xml:space="preserve"> retaguardia la marcha de un automóvil. Reconoc</w:t>
      </w:r>
      <w:r>
        <w:t>ió</w:t>
      </w:r>
      <w:r w:rsidR="00EC0643">
        <w:t xml:space="preserve"> el vehículo del </w:t>
      </w:r>
      <w:r>
        <w:t>G</w:t>
      </w:r>
      <w:r w:rsidR="00EC0643">
        <w:t xml:space="preserve">eneral </w:t>
      </w:r>
      <w:r>
        <w:t>S</w:t>
      </w:r>
      <w:r w:rsidR="00EC0643">
        <w:t xml:space="preserve">egundo </w:t>
      </w:r>
      <w:r>
        <w:t>J</w:t>
      </w:r>
      <w:r w:rsidR="00EC0643">
        <w:t>efe</w:t>
      </w:r>
      <w:r>
        <w:t xml:space="preserve"> </w:t>
      </w:r>
      <w:r w:rsidR="007F22B5">
        <w:t>Felipe Navarro. R</w:t>
      </w:r>
      <w:r>
        <w:t>ealiz</w:t>
      </w:r>
      <w:r w:rsidR="007F22B5">
        <w:t>ó</w:t>
      </w:r>
      <w:r>
        <w:t xml:space="preserve"> el </w:t>
      </w:r>
      <w:r w:rsidR="00EC0643">
        <w:t xml:space="preserve">alto </w:t>
      </w:r>
      <w:r w:rsidR="007F22B5">
        <w:t>y proporcionó</w:t>
      </w:r>
      <w:r w:rsidR="00EC0643">
        <w:t xml:space="preserve"> la</w:t>
      </w:r>
      <w:r>
        <w:t>s respectivas</w:t>
      </w:r>
      <w:r w:rsidR="00EC0643">
        <w:t xml:space="preserve"> novedad</w:t>
      </w:r>
      <w:r>
        <w:t>es</w:t>
      </w:r>
      <w:r w:rsidR="00EC0643">
        <w:t>.</w:t>
      </w:r>
    </w:p>
    <w:p w14:paraId="591358C2" w14:textId="3958DC08" w:rsidR="00FB027A" w:rsidRDefault="00390415" w:rsidP="001206C2">
      <w:pPr>
        <w:jc w:val="both"/>
      </w:pPr>
      <w:r>
        <w:t xml:space="preserve">El Teniente </w:t>
      </w:r>
      <w:r w:rsidR="007F22B5" w:rsidRPr="00390415">
        <w:t>Miguel de Ribera y Trillo-Figueroa</w:t>
      </w:r>
      <w:r w:rsidR="00EC0643">
        <w:t xml:space="preserve"> </w:t>
      </w:r>
      <w:r>
        <w:t>est</w:t>
      </w:r>
      <w:r w:rsidR="00FB027A">
        <w:t>uvo en ese momento</w:t>
      </w:r>
      <w:r>
        <w:t xml:space="preserve"> al mando</w:t>
      </w:r>
      <w:r w:rsidR="00FB027A">
        <w:t xml:space="preserve"> </w:t>
      </w:r>
      <w:r w:rsidR="00EC0643">
        <w:t>de la har</w:t>
      </w:r>
      <w:r>
        <w:t>k</w:t>
      </w:r>
      <w:r w:rsidR="00EC0643">
        <w:t xml:space="preserve">a </w:t>
      </w:r>
      <w:r w:rsidR="00FB027A">
        <w:t>leal.</w:t>
      </w:r>
      <w:r w:rsidR="00EC0643">
        <w:t xml:space="preserve"> </w:t>
      </w:r>
      <w:r w:rsidR="00FB027A">
        <w:t xml:space="preserve">Fueron </w:t>
      </w:r>
      <w:r w:rsidR="00EC0643">
        <w:t xml:space="preserve">unas decenas de hombres </w:t>
      </w:r>
      <w:r>
        <w:t xml:space="preserve">ciertamente leales </w:t>
      </w:r>
      <w:r w:rsidR="00EC0643">
        <w:t xml:space="preserve">que </w:t>
      </w:r>
      <w:r>
        <w:t xml:space="preserve">pudo reunir con </w:t>
      </w:r>
      <w:r w:rsidR="00EC0643">
        <w:t>muchísima dificultad, después de much</w:t>
      </w:r>
      <w:r>
        <w:t>a negociación.</w:t>
      </w:r>
      <w:r w:rsidR="00EC0643">
        <w:t xml:space="preserve"> </w:t>
      </w:r>
      <w:r>
        <w:t>Para convencerlos inicialmente</w:t>
      </w:r>
      <w:r w:rsidR="00FB027A">
        <w:t xml:space="preserve">, </w:t>
      </w:r>
      <w:r>
        <w:t>cambi</w:t>
      </w:r>
      <w:r w:rsidR="00FB027A">
        <w:t>aron</w:t>
      </w:r>
      <w:r>
        <w:t xml:space="preserve"> sus fusiles</w:t>
      </w:r>
      <w:r w:rsidR="00EC0643">
        <w:t xml:space="preserve"> Remington</w:t>
      </w:r>
      <w:r>
        <w:t xml:space="preserve"> </w:t>
      </w:r>
      <w:r w:rsidR="00EC0643">
        <w:t xml:space="preserve">por </w:t>
      </w:r>
      <w:r w:rsidR="00FB027A">
        <w:t xml:space="preserve">fusiles </w:t>
      </w:r>
      <w:r w:rsidR="00EC0643">
        <w:t xml:space="preserve">Mauser y </w:t>
      </w:r>
      <w:r>
        <w:t xml:space="preserve">se les hizo entrega de unos </w:t>
      </w:r>
      <w:r w:rsidR="00EC0643">
        <w:t xml:space="preserve">150 cartuchos por </w:t>
      </w:r>
      <w:r w:rsidR="003A05A3">
        <w:t>hombre y arma</w:t>
      </w:r>
      <w:r w:rsidR="00EC0643">
        <w:t xml:space="preserve">. </w:t>
      </w:r>
      <w:r w:rsidR="003A05A3">
        <w:t xml:space="preserve">La unidad del Teniente </w:t>
      </w:r>
      <w:r w:rsidR="00FB027A" w:rsidRPr="00390415">
        <w:t>Miguel de Ribera y Trillo-Figueroa</w:t>
      </w:r>
      <w:r w:rsidR="003A05A3">
        <w:t xml:space="preserve"> estuvo desplazándose por el terreno</w:t>
      </w:r>
      <w:r w:rsidR="00EC0643">
        <w:t xml:space="preserve"> desde la cuatro de la ma</w:t>
      </w:r>
      <w:r w:rsidR="003A05A3">
        <w:t>drugada</w:t>
      </w:r>
      <w:r w:rsidR="00FB027A">
        <w:t xml:space="preserve"> del 22 de julio de 1921</w:t>
      </w:r>
      <w:r w:rsidR="00EC0643">
        <w:t xml:space="preserve">, </w:t>
      </w:r>
      <w:r w:rsidR="003A05A3">
        <w:t xml:space="preserve">realizando </w:t>
      </w:r>
      <w:r w:rsidR="00EC0643">
        <w:t xml:space="preserve">el trayecto Monte Arruit-Tisutin en tren y, </w:t>
      </w:r>
      <w:r w:rsidR="003A05A3">
        <w:t>después de</w:t>
      </w:r>
      <w:r w:rsidR="00EC0643">
        <w:t xml:space="preserve"> almorzar, </w:t>
      </w:r>
      <w:r w:rsidR="003A05A3">
        <w:t>salieron</w:t>
      </w:r>
      <w:r w:rsidR="00EC0643">
        <w:t xml:space="preserve"> a</w:t>
      </w:r>
      <w:r w:rsidR="003A05A3">
        <w:t>lrededor de</w:t>
      </w:r>
      <w:r w:rsidR="00EC0643">
        <w:t xml:space="preserve"> las cuatro de la tarde hacia Annual.</w:t>
      </w:r>
    </w:p>
    <w:p w14:paraId="327612CE" w14:textId="0E8F2DD1" w:rsidR="00EC0643" w:rsidRDefault="003A05A3" w:rsidP="001206C2">
      <w:pPr>
        <w:jc w:val="both"/>
      </w:pPr>
      <w:r>
        <w:t xml:space="preserve">El General </w:t>
      </w:r>
      <w:r w:rsidR="00FB027A">
        <w:t xml:space="preserve">Felipe </w:t>
      </w:r>
      <w:r w:rsidR="00EC0643">
        <w:t>Navarro</w:t>
      </w:r>
      <w:r>
        <w:t xml:space="preserve"> ordenó</w:t>
      </w:r>
      <w:r w:rsidR="00EC0643">
        <w:t xml:space="preserve"> al </w:t>
      </w:r>
      <w:r w:rsidR="00FB027A">
        <w:t>T</w:t>
      </w:r>
      <w:r w:rsidR="00EC0643">
        <w:t xml:space="preserve">eniente </w:t>
      </w:r>
      <w:r w:rsidR="00FB027A" w:rsidRPr="00390415">
        <w:t>Miguel de Ribera y Trillo-Figueroa</w:t>
      </w:r>
      <w:r>
        <w:t xml:space="preserve"> </w:t>
      </w:r>
      <w:r w:rsidR="00EC0643">
        <w:t xml:space="preserve">que, </w:t>
      </w:r>
      <w:r>
        <w:t>de inmediato</w:t>
      </w:r>
      <w:r w:rsidR="00EC0643">
        <w:t xml:space="preserve">, </w:t>
      </w:r>
      <w:r>
        <w:t>dej</w:t>
      </w:r>
      <w:r w:rsidR="00FB027A">
        <w:t>ase</w:t>
      </w:r>
      <w:r>
        <w:t xml:space="preserve"> de avanzar</w:t>
      </w:r>
      <w:r w:rsidR="00EC0643">
        <w:t xml:space="preserve">, que </w:t>
      </w:r>
      <w:r>
        <w:t>orde</w:t>
      </w:r>
      <w:r w:rsidR="00FB027A">
        <w:t>nase</w:t>
      </w:r>
      <w:r>
        <w:t xml:space="preserve"> a </w:t>
      </w:r>
      <w:r w:rsidR="00EC0643">
        <w:t xml:space="preserve">los cabileños </w:t>
      </w:r>
      <w:r>
        <w:t xml:space="preserve">que </w:t>
      </w:r>
      <w:r w:rsidR="00EC0643">
        <w:t>dej</w:t>
      </w:r>
      <w:r w:rsidR="00FB027A">
        <w:t>ara</w:t>
      </w:r>
      <w:r w:rsidR="00EC0643">
        <w:t xml:space="preserve">n los fusiles modernos, </w:t>
      </w:r>
      <w:r w:rsidR="00FB027A">
        <w:t>recogiese</w:t>
      </w:r>
      <w:r w:rsidR="00EC0643">
        <w:t xml:space="preserve"> el poco, malo y viejo armamento </w:t>
      </w:r>
      <w:r>
        <w:t>de los cabile</w:t>
      </w:r>
      <w:r w:rsidR="0032026C">
        <w:t>ños</w:t>
      </w:r>
      <w:r w:rsidR="00EC0643">
        <w:t xml:space="preserve">, y </w:t>
      </w:r>
      <w:r w:rsidR="0032026C">
        <w:t xml:space="preserve">una vez desarmados estos, </w:t>
      </w:r>
      <w:r w:rsidR="00EC0643">
        <w:t xml:space="preserve">que </w:t>
      </w:r>
      <w:r w:rsidR="0032026C">
        <w:lastRenderedPageBreak/>
        <w:t>regresen</w:t>
      </w:r>
      <w:r w:rsidR="00EC0643">
        <w:t xml:space="preserve"> cada uno </w:t>
      </w:r>
      <w:r w:rsidR="0032026C">
        <w:t xml:space="preserve">de ellos </w:t>
      </w:r>
      <w:r w:rsidR="00EC0643">
        <w:t>a su</w:t>
      </w:r>
      <w:r w:rsidR="0032026C">
        <w:t>s</w:t>
      </w:r>
      <w:r w:rsidR="00EC0643">
        <w:t xml:space="preserve"> </w:t>
      </w:r>
      <w:r w:rsidR="0032026C">
        <w:t>kabilas</w:t>
      </w:r>
      <w:r w:rsidR="00EC0643">
        <w:t xml:space="preserve">. </w:t>
      </w:r>
      <w:r w:rsidR="0032026C">
        <w:t xml:space="preserve">Estas órdenes </w:t>
      </w:r>
      <w:r w:rsidR="00EC0643">
        <w:t>se lleva</w:t>
      </w:r>
      <w:r w:rsidR="0032026C">
        <w:t>ron</w:t>
      </w:r>
      <w:r w:rsidR="00EC0643">
        <w:t xml:space="preserve"> a cabo sin el menor incidente.</w:t>
      </w:r>
      <w:r>
        <w:t xml:space="preserve"> </w:t>
      </w:r>
      <w:r w:rsidR="00EC0643">
        <w:t>Resuelt</w:t>
      </w:r>
      <w:r w:rsidR="0032026C">
        <w:t>a</w:t>
      </w:r>
      <w:r w:rsidR="00FB027A">
        <w:t xml:space="preserve"> aquella</w:t>
      </w:r>
      <w:r w:rsidR="00EC0643">
        <w:t xml:space="preserve"> </w:t>
      </w:r>
      <w:r w:rsidR="0032026C">
        <w:t>situación</w:t>
      </w:r>
      <w:r w:rsidR="00FB027A">
        <w:t xml:space="preserve"> satisfactoriamente</w:t>
      </w:r>
      <w:r w:rsidR="00EC0643">
        <w:t xml:space="preserve">, el </w:t>
      </w:r>
      <w:r w:rsidR="0032026C">
        <w:t>G</w:t>
      </w:r>
      <w:r w:rsidR="00EC0643">
        <w:t>eneral</w:t>
      </w:r>
      <w:r w:rsidR="0032026C">
        <w:t xml:space="preserve"> </w:t>
      </w:r>
      <w:r w:rsidR="00FB027A">
        <w:t xml:space="preserve">Felipe </w:t>
      </w:r>
      <w:r w:rsidR="0032026C">
        <w:t>Navarro</w:t>
      </w:r>
      <w:r w:rsidR="00EC0643">
        <w:t xml:space="preserve"> lleg</w:t>
      </w:r>
      <w:r w:rsidR="0032026C">
        <w:t>ó</w:t>
      </w:r>
      <w:r w:rsidR="00EC0643">
        <w:t xml:space="preserve"> a </w:t>
      </w:r>
      <w:r w:rsidR="009A4EDD">
        <w:t>Dar-</w:t>
      </w:r>
      <w:r w:rsidR="00EC0643">
        <w:t xml:space="preserve">Drius. </w:t>
      </w:r>
      <w:r w:rsidR="0032026C">
        <w:t xml:space="preserve">El General </w:t>
      </w:r>
      <w:r w:rsidR="00FB027A">
        <w:t xml:space="preserve">Felipe </w:t>
      </w:r>
      <w:r w:rsidR="0032026C">
        <w:t xml:space="preserve">Navarro declaró, que </w:t>
      </w:r>
      <w:r w:rsidR="00EC0643">
        <w:t xml:space="preserve">por </w:t>
      </w:r>
      <w:r w:rsidR="0032026C">
        <w:t xml:space="preserve">ningún </w:t>
      </w:r>
      <w:r w:rsidR="00EC0643">
        <w:t>momento pens</w:t>
      </w:r>
      <w:r w:rsidR="0032026C">
        <w:t>ó</w:t>
      </w:r>
      <w:r w:rsidR="00EC0643">
        <w:t xml:space="preserve"> en detener</w:t>
      </w:r>
      <w:r w:rsidR="0032026C">
        <w:t>se</w:t>
      </w:r>
      <w:r w:rsidR="00EC0643">
        <w:t xml:space="preserve"> en aquella posición</w:t>
      </w:r>
      <w:r w:rsidR="009A4EDD">
        <w:t>, en Dar-Drius</w:t>
      </w:r>
      <w:r w:rsidR="0032026C">
        <w:t xml:space="preserve">. Su intención </w:t>
      </w:r>
      <w:r w:rsidR="00FB027A">
        <w:t>fue</w:t>
      </w:r>
      <w:r w:rsidR="0032026C">
        <w:t xml:space="preserve"> la de</w:t>
      </w:r>
      <w:r w:rsidR="00EC0643">
        <w:t xml:space="preserve"> </w:t>
      </w:r>
      <w:r w:rsidR="0032026C">
        <w:t>continuar</w:t>
      </w:r>
      <w:r w:rsidR="00EC0643">
        <w:t xml:space="preserve"> </w:t>
      </w:r>
      <w:r w:rsidR="0032026C">
        <w:t>en dirección a</w:t>
      </w:r>
      <w:r w:rsidR="00EC0643">
        <w:t xml:space="preserve"> Ben Tieb</w:t>
      </w:r>
      <w:r w:rsidR="0032026C">
        <w:t>, y si su marcha no se veía entorpecida</w:t>
      </w:r>
      <w:r w:rsidR="00EC0643">
        <w:t>,</w:t>
      </w:r>
      <w:r w:rsidR="0032026C">
        <w:t xml:space="preserve"> incluso hasta</w:t>
      </w:r>
      <w:r w:rsidR="00FB027A">
        <w:t xml:space="preserve"> alcanzar</w:t>
      </w:r>
      <w:r w:rsidR="0032026C">
        <w:t xml:space="preserve"> el paso de</w:t>
      </w:r>
      <w:r w:rsidR="00EC0643">
        <w:t xml:space="preserve"> Izumar</w:t>
      </w:r>
      <w:r w:rsidR="0032026C">
        <w:t xml:space="preserve">. El General </w:t>
      </w:r>
      <w:r w:rsidR="00FB027A">
        <w:t xml:space="preserve">Felipe </w:t>
      </w:r>
      <w:r w:rsidR="0032026C">
        <w:t xml:space="preserve">Navarro tenía la </w:t>
      </w:r>
      <w:r w:rsidR="00EC0643">
        <w:t>determinación de hacerse cargo</w:t>
      </w:r>
      <w:r w:rsidR="0032026C">
        <w:t>,</w:t>
      </w:r>
      <w:r w:rsidR="00EC0643">
        <w:t xml:space="preserve"> </w:t>
      </w:r>
      <w:r w:rsidR="0032026C">
        <w:t xml:space="preserve">lo </w:t>
      </w:r>
      <w:r w:rsidR="00EC0643">
        <w:t>antes</w:t>
      </w:r>
      <w:r w:rsidR="0032026C">
        <w:t xml:space="preserve"> posible,</w:t>
      </w:r>
      <w:r w:rsidR="00EC0643">
        <w:t xml:space="preserve"> de </w:t>
      </w:r>
      <w:r w:rsidR="0032026C">
        <w:t>todos los</w:t>
      </w:r>
      <w:r w:rsidR="009A4EDD">
        <w:t xml:space="preserve"> soldados, suboficiales y oficiales</w:t>
      </w:r>
      <w:r w:rsidR="0032026C">
        <w:t xml:space="preserve"> </w:t>
      </w:r>
      <w:r w:rsidR="00EC0643">
        <w:t xml:space="preserve">que </w:t>
      </w:r>
      <w:r w:rsidR="0032026C">
        <w:t>proced</w:t>
      </w:r>
      <w:r w:rsidR="00EC0643">
        <w:t>ían de</w:t>
      </w:r>
      <w:r w:rsidR="0032026C">
        <w:t>sde</w:t>
      </w:r>
      <w:r w:rsidR="00EC0643">
        <w:t xml:space="preserve"> Annual.</w:t>
      </w:r>
    </w:p>
    <w:sectPr w:rsidR="00EC06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643"/>
    <w:rsid w:val="00066573"/>
    <w:rsid w:val="00071920"/>
    <w:rsid w:val="00080298"/>
    <w:rsid w:val="000A208A"/>
    <w:rsid w:val="000C5936"/>
    <w:rsid w:val="001206C2"/>
    <w:rsid w:val="0012125A"/>
    <w:rsid w:val="001E4B64"/>
    <w:rsid w:val="00282BD3"/>
    <w:rsid w:val="002A3735"/>
    <w:rsid w:val="002D539F"/>
    <w:rsid w:val="003064FD"/>
    <w:rsid w:val="0032026C"/>
    <w:rsid w:val="00390415"/>
    <w:rsid w:val="003A05A3"/>
    <w:rsid w:val="003B5A6B"/>
    <w:rsid w:val="005031C0"/>
    <w:rsid w:val="005133FF"/>
    <w:rsid w:val="00562E10"/>
    <w:rsid w:val="005838D5"/>
    <w:rsid w:val="005A5D9B"/>
    <w:rsid w:val="005C13E9"/>
    <w:rsid w:val="006B0B07"/>
    <w:rsid w:val="006F118A"/>
    <w:rsid w:val="00780B2D"/>
    <w:rsid w:val="007A3AC7"/>
    <w:rsid w:val="007F2197"/>
    <w:rsid w:val="007F22B5"/>
    <w:rsid w:val="008432E9"/>
    <w:rsid w:val="00885B40"/>
    <w:rsid w:val="008F6676"/>
    <w:rsid w:val="009039B2"/>
    <w:rsid w:val="009042BA"/>
    <w:rsid w:val="00906AE7"/>
    <w:rsid w:val="009A4EDD"/>
    <w:rsid w:val="00A24DAE"/>
    <w:rsid w:val="00A35D95"/>
    <w:rsid w:val="00A86E8A"/>
    <w:rsid w:val="00B07299"/>
    <w:rsid w:val="00B1719D"/>
    <w:rsid w:val="00B67B6D"/>
    <w:rsid w:val="00BB5B9E"/>
    <w:rsid w:val="00BE50D0"/>
    <w:rsid w:val="00C81D99"/>
    <w:rsid w:val="00CA0218"/>
    <w:rsid w:val="00CC11AD"/>
    <w:rsid w:val="00CD0606"/>
    <w:rsid w:val="00D755A4"/>
    <w:rsid w:val="00D866B6"/>
    <w:rsid w:val="00D87285"/>
    <w:rsid w:val="00E05D32"/>
    <w:rsid w:val="00E26D9B"/>
    <w:rsid w:val="00E35649"/>
    <w:rsid w:val="00E5361A"/>
    <w:rsid w:val="00EB0CF7"/>
    <w:rsid w:val="00EC0643"/>
    <w:rsid w:val="00F02CDA"/>
    <w:rsid w:val="00FB027A"/>
    <w:rsid w:val="00FD5C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E9A3C"/>
  <w15:chartTrackingRefBased/>
  <w15:docId w15:val="{23FBE8D4-0529-4859-943B-AA9606CFF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3F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Revisin">
    <w:name w:val="Revision"/>
    <w:hidden/>
    <w:uiPriority w:val="99"/>
    <w:semiHidden/>
    <w:rsid w:val="00EB0CF7"/>
    <w:pPr>
      <w:spacing w:after="0" w:line="240" w:lineRule="auto"/>
    </w:pPr>
  </w:style>
  <w:style w:type="character" w:customStyle="1" w:styleId="A1">
    <w:name w:val="A1"/>
    <w:uiPriority w:val="99"/>
    <w:rsid w:val="00080298"/>
    <w:rPr>
      <w:rFonts w:cs="Adobe Garamond Pro"/>
      <w:color w:val="211D1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610</TotalTime>
  <Pages>4</Pages>
  <Words>1980</Words>
  <Characters>10892</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Pelaez</dc:creator>
  <cp:keywords/>
  <dc:description/>
  <cp:lastModifiedBy>Salvador  Andrés Peláez</cp:lastModifiedBy>
  <cp:revision>6</cp:revision>
  <dcterms:created xsi:type="dcterms:W3CDTF">2023-12-17T11:15:00Z</dcterms:created>
  <dcterms:modified xsi:type="dcterms:W3CDTF">2026-07-01T18:43:00Z</dcterms:modified>
</cp:coreProperties>
</file>